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4F" w:rsidRDefault="0024617F" w:rsidP="00986073">
      <w:pPr>
        <w:spacing w:line="240" w:lineRule="auto"/>
        <w:rPr>
          <w:lang w:val="en-IN"/>
        </w:rPr>
      </w:pPr>
      <w:r>
        <w:rPr>
          <w:lang w:val="en-IN"/>
        </w:rPr>
        <w:t>Lesson Plan of Fluid Mechanics</w:t>
      </w:r>
    </w:p>
    <w:p w:rsidR="0024617F" w:rsidRDefault="0024617F" w:rsidP="00986073">
      <w:pPr>
        <w:spacing w:line="240" w:lineRule="auto"/>
        <w:rPr>
          <w:lang w:val="en-IN"/>
        </w:rPr>
      </w:pPr>
      <w:r>
        <w:rPr>
          <w:lang w:val="en-IN"/>
        </w:rPr>
        <w:t>3</w:t>
      </w:r>
      <w:r w:rsidRPr="0024617F">
        <w:rPr>
          <w:vertAlign w:val="superscript"/>
          <w:lang w:val="en-IN"/>
        </w:rPr>
        <w:t>rd</w:t>
      </w:r>
      <w:r w:rsidR="00986073">
        <w:rPr>
          <w:lang w:val="en-IN"/>
        </w:rPr>
        <w:t xml:space="preserve"> </w:t>
      </w:r>
      <w:proofErr w:type="spellStart"/>
      <w:proofErr w:type="gramStart"/>
      <w:r w:rsidR="00986073">
        <w:rPr>
          <w:lang w:val="en-IN"/>
        </w:rPr>
        <w:t>Sem</w:t>
      </w:r>
      <w:proofErr w:type="spellEnd"/>
      <w:proofErr w:type="gramEnd"/>
      <w:r w:rsidR="00986073">
        <w:rPr>
          <w:lang w:val="en-IN"/>
        </w:rPr>
        <w:t xml:space="preserve"> Civil Engineering</w:t>
      </w:r>
    </w:p>
    <w:tbl>
      <w:tblPr>
        <w:tblStyle w:val="TableGrid"/>
        <w:tblW w:w="0" w:type="auto"/>
        <w:tblLayout w:type="fixed"/>
        <w:tblLook w:val="04A0"/>
      </w:tblPr>
      <w:tblGrid>
        <w:gridCol w:w="675"/>
        <w:gridCol w:w="851"/>
        <w:gridCol w:w="4394"/>
        <w:gridCol w:w="756"/>
        <w:gridCol w:w="2900"/>
      </w:tblGrid>
      <w:tr w:rsidR="0024617F" w:rsidRPr="00CA449A" w:rsidTr="006F63DF">
        <w:tc>
          <w:tcPr>
            <w:tcW w:w="675" w:type="dxa"/>
          </w:tcPr>
          <w:p w:rsidR="0024617F" w:rsidRPr="00CA449A" w:rsidRDefault="0024617F" w:rsidP="0024617F">
            <w:pPr>
              <w:rPr>
                <w:rFonts w:cstheme="minorHAnsi"/>
                <w:sz w:val="20"/>
                <w:szCs w:val="20"/>
                <w:lang w:val="en-IN"/>
              </w:rPr>
            </w:pPr>
            <w:r w:rsidRPr="00CA449A">
              <w:rPr>
                <w:rFonts w:cstheme="minorHAnsi"/>
                <w:sz w:val="20"/>
                <w:szCs w:val="20"/>
                <w:lang w:val="en-IN"/>
              </w:rPr>
              <w:t xml:space="preserve">W </w:t>
            </w:r>
            <w:proofErr w:type="spellStart"/>
            <w:r w:rsidRPr="00CA449A">
              <w:rPr>
                <w:rFonts w:cstheme="minorHAnsi"/>
                <w:sz w:val="20"/>
                <w:szCs w:val="20"/>
                <w:lang w:val="en-IN"/>
              </w:rPr>
              <w:t>W</w:t>
            </w:r>
            <w:proofErr w:type="spellEnd"/>
          </w:p>
        </w:tc>
        <w:tc>
          <w:tcPr>
            <w:tcW w:w="851" w:type="dxa"/>
          </w:tcPr>
          <w:p w:rsidR="0024617F" w:rsidRPr="00CA449A" w:rsidRDefault="0024617F">
            <w:pPr>
              <w:rPr>
                <w:rFonts w:cstheme="minorHAnsi"/>
                <w:sz w:val="20"/>
                <w:szCs w:val="20"/>
                <w:lang w:val="en-IN"/>
              </w:rPr>
            </w:pPr>
            <w:r w:rsidRPr="00CA449A">
              <w:rPr>
                <w:rFonts w:cstheme="minorHAnsi"/>
                <w:sz w:val="20"/>
                <w:szCs w:val="20"/>
                <w:lang w:val="en-IN"/>
              </w:rPr>
              <w:t>Period</w:t>
            </w:r>
          </w:p>
        </w:tc>
        <w:tc>
          <w:tcPr>
            <w:tcW w:w="4394" w:type="dxa"/>
          </w:tcPr>
          <w:p w:rsidR="0024617F" w:rsidRPr="00CA449A" w:rsidRDefault="0024617F">
            <w:pPr>
              <w:rPr>
                <w:rFonts w:cstheme="minorHAnsi"/>
                <w:sz w:val="20"/>
                <w:szCs w:val="20"/>
                <w:lang w:val="en-IN"/>
              </w:rPr>
            </w:pPr>
            <w:r w:rsidRPr="00CA449A">
              <w:rPr>
                <w:rFonts w:cstheme="minorHAnsi"/>
                <w:sz w:val="20"/>
                <w:szCs w:val="20"/>
                <w:lang w:val="en-IN"/>
              </w:rPr>
              <w:t>Theory Portion</w:t>
            </w:r>
          </w:p>
        </w:tc>
        <w:tc>
          <w:tcPr>
            <w:tcW w:w="756" w:type="dxa"/>
          </w:tcPr>
          <w:p w:rsidR="0024617F" w:rsidRPr="00CA449A" w:rsidRDefault="0024617F">
            <w:pPr>
              <w:rPr>
                <w:rFonts w:cstheme="minorHAnsi"/>
                <w:sz w:val="20"/>
                <w:szCs w:val="20"/>
                <w:lang w:val="en-IN"/>
              </w:rPr>
            </w:pPr>
            <w:r w:rsidRPr="00CA449A">
              <w:rPr>
                <w:rFonts w:cstheme="minorHAnsi"/>
                <w:sz w:val="20"/>
                <w:szCs w:val="20"/>
                <w:lang w:val="en-IN"/>
              </w:rPr>
              <w:t xml:space="preserve">W </w:t>
            </w:r>
            <w:proofErr w:type="spellStart"/>
            <w:r w:rsidRPr="00CA449A">
              <w:rPr>
                <w:rFonts w:cstheme="minorHAnsi"/>
                <w:sz w:val="20"/>
                <w:szCs w:val="20"/>
                <w:lang w:val="en-IN"/>
              </w:rPr>
              <w:t>W</w:t>
            </w:r>
            <w:proofErr w:type="spellEnd"/>
          </w:p>
        </w:tc>
        <w:tc>
          <w:tcPr>
            <w:tcW w:w="2900" w:type="dxa"/>
          </w:tcPr>
          <w:p w:rsidR="0024617F" w:rsidRPr="00CA449A" w:rsidRDefault="0024617F">
            <w:pPr>
              <w:rPr>
                <w:rFonts w:cstheme="minorHAnsi"/>
                <w:sz w:val="20"/>
                <w:szCs w:val="20"/>
                <w:lang w:val="en-IN"/>
              </w:rPr>
            </w:pPr>
            <w:r w:rsidRPr="00CA449A">
              <w:rPr>
                <w:rFonts w:cstheme="minorHAnsi"/>
                <w:sz w:val="20"/>
                <w:szCs w:val="20"/>
                <w:lang w:val="en-IN"/>
              </w:rPr>
              <w:t>Practical</w:t>
            </w:r>
          </w:p>
        </w:tc>
      </w:tr>
      <w:tr w:rsidR="0024617F" w:rsidRPr="00CA449A" w:rsidTr="006F63DF">
        <w:tc>
          <w:tcPr>
            <w:tcW w:w="675" w:type="dxa"/>
          </w:tcPr>
          <w:p w:rsidR="0024617F" w:rsidRPr="00CA449A" w:rsidRDefault="0024617F">
            <w:pPr>
              <w:rPr>
                <w:rFonts w:cstheme="minorHAnsi"/>
                <w:sz w:val="20"/>
                <w:szCs w:val="20"/>
                <w:lang w:val="en-IN"/>
              </w:rPr>
            </w:pPr>
            <w:r w:rsidRPr="00CA449A">
              <w:rPr>
                <w:rFonts w:cstheme="minorHAnsi"/>
                <w:sz w:val="20"/>
                <w:szCs w:val="20"/>
                <w:lang w:val="en-IN"/>
              </w:rPr>
              <w:t>I</w:t>
            </w:r>
          </w:p>
        </w:tc>
        <w:tc>
          <w:tcPr>
            <w:tcW w:w="851" w:type="dxa"/>
          </w:tcPr>
          <w:p w:rsidR="0024617F" w:rsidRPr="00CA449A" w:rsidRDefault="0024617F">
            <w:pPr>
              <w:rPr>
                <w:rFonts w:cstheme="minorHAnsi"/>
                <w:sz w:val="20"/>
                <w:szCs w:val="20"/>
                <w:lang w:val="en-IN"/>
              </w:rPr>
            </w:pPr>
            <w:r w:rsidRPr="00CA449A">
              <w:rPr>
                <w:rFonts w:cstheme="minorHAnsi"/>
                <w:sz w:val="20"/>
                <w:szCs w:val="20"/>
                <w:lang w:val="en-IN"/>
              </w:rPr>
              <w:t>1</w:t>
            </w:r>
          </w:p>
        </w:tc>
        <w:tc>
          <w:tcPr>
            <w:tcW w:w="4394" w:type="dxa"/>
          </w:tcPr>
          <w:p w:rsidR="0024617F" w:rsidRPr="00CA449A" w:rsidRDefault="0024617F" w:rsidP="00120D88">
            <w:pPr>
              <w:rPr>
                <w:rFonts w:cstheme="minorHAnsi"/>
                <w:sz w:val="20"/>
                <w:szCs w:val="20"/>
              </w:rPr>
            </w:pPr>
            <w:r w:rsidRPr="00CA449A">
              <w:rPr>
                <w:rFonts w:cstheme="minorHAnsi"/>
                <w:sz w:val="20"/>
                <w:szCs w:val="20"/>
              </w:rPr>
              <w:t>Introduction</w:t>
            </w:r>
          </w:p>
          <w:p w:rsidR="0024617F" w:rsidRPr="00CA449A" w:rsidRDefault="0024617F" w:rsidP="00120D88">
            <w:pPr>
              <w:rPr>
                <w:rFonts w:cstheme="minorHAnsi"/>
                <w:sz w:val="20"/>
                <w:szCs w:val="20"/>
              </w:rPr>
            </w:pPr>
            <w:r w:rsidRPr="00CA449A">
              <w:rPr>
                <w:rFonts w:cstheme="minorHAnsi"/>
                <w:sz w:val="20"/>
                <w:szCs w:val="20"/>
              </w:rPr>
              <w:t>Fluids: Real and ideal fluids</w:t>
            </w:r>
          </w:p>
          <w:p w:rsidR="0024617F" w:rsidRPr="00CA449A" w:rsidRDefault="0024617F" w:rsidP="00120D88">
            <w:pPr>
              <w:rPr>
                <w:rFonts w:cstheme="minorHAnsi"/>
                <w:sz w:val="20"/>
                <w:szCs w:val="20"/>
                <w:lang w:val="en-IN"/>
              </w:rPr>
            </w:pPr>
            <w:r w:rsidRPr="00CA449A">
              <w:rPr>
                <w:rFonts w:cstheme="minorHAnsi"/>
                <w:sz w:val="20"/>
                <w:szCs w:val="20"/>
              </w:rPr>
              <w:t>Fluid Mechanics, Hydrostatics, Hydrodynamics, Hydraulics</w:t>
            </w:r>
          </w:p>
        </w:tc>
        <w:tc>
          <w:tcPr>
            <w:tcW w:w="756" w:type="dxa"/>
          </w:tcPr>
          <w:p w:rsidR="0024617F" w:rsidRPr="00CA449A" w:rsidRDefault="0024617F" w:rsidP="00120D88">
            <w:pPr>
              <w:rPr>
                <w:rFonts w:cstheme="minorHAnsi"/>
                <w:sz w:val="20"/>
                <w:szCs w:val="20"/>
                <w:lang w:val="en-IN"/>
              </w:rPr>
            </w:pPr>
            <w:r w:rsidRPr="00CA449A">
              <w:rPr>
                <w:rFonts w:cstheme="minorHAnsi"/>
                <w:sz w:val="20"/>
                <w:szCs w:val="20"/>
                <w:lang w:val="en-IN"/>
              </w:rPr>
              <w:t>I</w:t>
            </w:r>
            <w:r w:rsidR="005954EE">
              <w:rPr>
                <w:rFonts w:cstheme="minorHAnsi"/>
                <w:sz w:val="20"/>
                <w:szCs w:val="20"/>
                <w:lang w:val="en-IN"/>
              </w:rPr>
              <w:t>,II</w:t>
            </w:r>
          </w:p>
        </w:tc>
        <w:tc>
          <w:tcPr>
            <w:tcW w:w="2900" w:type="dxa"/>
          </w:tcPr>
          <w:p w:rsidR="005954EE" w:rsidRPr="00D67EB8" w:rsidRDefault="005954EE" w:rsidP="00120D88">
            <w:pPr>
              <w:pStyle w:val="PlainText"/>
              <w:rPr>
                <w:rFonts w:ascii="Times New Roman" w:hAnsi="Times New Roman"/>
              </w:rPr>
            </w:pPr>
            <w:r w:rsidRPr="00D67EB8">
              <w:rPr>
                <w:rFonts w:ascii="Times New Roman" w:hAnsi="Times New Roman"/>
              </w:rPr>
              <w:t>To verify Bernoulli’s Theorem</w:t>
            </w:r>
          </w:p>
          <w:p w:rsidR="0024617F" w:rsidRPr="00D67EB8" w:rsidRDefault="0024617F" w:rsidP="00120D88">
            <w:pPr>
              <w:pStyle w:val="PlainText"/>
              <w:rPr>
                <w:rFonts w:cstheme="minorHAnsi"/>
                <w:lang w:val="en-IN"/>
              </w:rPr>
            </w:pPr>
          </w:p>
        </w:tc>
      </w:tr>
      <w:tr w:rsidR="0024617F" w:rsidRPr="00CA449A" w:rsidTr="006F63DF">
        <w:tc>
          <w:tcPr>
            <w:tcW w:w="675" w:type="dxa"/>
          </w:tcPr>
          <w:p w:rsidR="0024617F" w:rsidRPr="00CA449A" w:rsidRDefault="0024617F">
            <w:pPr>
              <w:rPr>
                <w:rFonts w:cstheme="minorHAnsi"/>
                <w:sz w:val="20"/>
                <w:szCs w:val="20"/>
                <w:lang w:val="en-IN"/>
              </w:rPr>
            </w:pPr>
          </w:p>
        </w:tc>
        <w:tc>
          <w:tcPr>
            <w:tcW w:w="851" w:type="dxa"/>
          </w:tcPr>
          <w:p w:rsidR="0024617F" w:rsidRPr="00CA449A" w:rsidRDefault="0024617F">
            <w:pPr>
              <w:rPr>
                <w:rFonts w:cstheme="minorHAnsi"/>
                <w:sz w:val="20"/>
                <w:szCs w:val="20"/>
                <w:lang w:val="en-IN"/>
              </w:rPr>
            </w:pPr>
            <w:r w:rsidRPr="00CA449A">
              <w:rPr>
                <w:rFonts w:cstheme="minorHAnsi"/>
                <w:sz w:val="20"/>
                <w:szCs w:val="20"/>
                <w:lang w:val="en-IN"/>
              </w:rPr>
              <w:t>2</w:t>
            </w:r>
          </w:p>
        </w:tc>
        <w:tc>
          <w:tcPr>
            <w:tcW w:w="4394" w:type="dxa"/>
          </w:tcPr>
          <w:p w:rsidR="0024617F" w:rsidRPr="00CA449A" w:rsidRDefault="0024617F" w:rsidP="00120D88">
            <w:pPr>
              <w:rPr>
                <w:rFonts w:ascii="Times New Roman" w:hAnsi="Times New Roman"/>
                <w:sz w:val="20"/>
                <w:szCs w:val="20"/>
              </w:rPr>
            </w:pPr>
            <w:r w:rsidRPr="00CA449A">
              <w:rPr>
                <w:rFonts w:ascii="Times New Roman" w:hAnsi="Times New Roman"/>
                <w:sz w:val="20"/>
                <w:szCs w:val="20"/>
              </w:rPr>
              <w:t>Properties of Fluids</w:t>
            </w:r>
          </w:p>
          <w:p w:rsidR="0024617F" w:rsidRPr="00CA449A" w:rsidRDefault="0024617F" w:rsidP="00120D88">
            <w:pPr>
              <w:rPr>
                <w:rFonts w:cstheme="minorHAnsi"/>
                <w:sz w:val="20"/>
                <w:szCs w:val="20"/>
                <w:lang w:val="en-IN"/>
              </w:rPr>
            </w:pPr>
            <w:r w:rsidRPr="00CA449A">
              <w:rPr>
                <w:rFonts w:ascii="Times New Roman" w:hAnsi="Times New Roman"/>
                <w:sz w:val="20"/>
                <w:szCs w:val="20"/>
              </w:rPr>
              <w:t>Mass density, specific weight, specific gravity, viscosity, surface tension</w:t>
            </w:r>
          </w:p>
        </w:tc>
        <w:tc>
          <w:tcPr>
            <w:tcW w:w="756" w:type="dxa"/>
          </w:tcPr>
          <w:p w:rsidR="0024617F" w:rsidRPr="00CA449A" w:rsidRDefault="005954EE" w:rsidP="00120D88">
            <w:pPr>
              <w:rPr>
                <w:rFonts w:cstheme="minorHAnsi"/>
                <w:sz w:val="20"/>
                <w:szCs w:val="20"/>
                <w:lang w:val="en-IN"/>
              </w:rPr>
            </w:pPr>
            <w:r>
              <w:rPr>
                <w:rFonts w:cstheme="minorHAnsi"/>
                <w:sz w:val="20"/>
                <w:szCs w:val="20"/>
                <w:lang w:val="en-IN"/>
              </w:rPr>
              <w:t>III,IV</w:t>
            </w:r>
          </w:p>
        </w:tc>
        <w:tc>
          <w:tcPr>
            <w:tcW w:w="2900" w:type="dxa"/>
          </w:tcPr>
          <w:p w:rsidR="0065312E" w:rsidRPr="00D67EB8" w:rsidRDefault="0065312E" w:rsidP="00120D88">
            <w:pPr>
              <w:pStyle w:val="PlainText"/>
              <w:rPr>
                <w:rFonts w:ascii="Times New Roman" w:hAnsi="Times New Roman"/>
              </w:rPr>
            </w:pPr>
            <w:r w:rsidRPr="00D67EB8">
              <w:rPr>
                <w:rFonts w:ascii="Times New Roman" w:hAnsi="Times New Roman"/>
              </w:rPr>
              <w:t xml:space="preserve">To find out </w:t>
            </w:r>
            <w:proofErr w:type="spellStart"/>
            <w:r w:rsidRPr="00D67EB8">
              <w:rPr>
                <w:rFonts w:ascii="Times New Roman" w:hAnsi="Times New Roman"/>
              </w:rPr>
              <w:t>venturimeter</w:t>
            </w:r>
            <w:proofErr w:type="spellEnd"/>
            <w:r w:rsidRPr="00D67EB8">
              <w:rPr>
                <w:rFonts w:ascii="Times New Roman" w:hAnsi="Times New Roman"/>
              </w:rPr>
              <w:t xml:space="preserve"> coefficient</w:t>
            </w:r>
          </w:p>
          <w:p w:rsidR="0024617F" w:rsidRPr="00D67EB8" w:rsidRDefault="0024617F" w:rsidP="00120D88">
            <w:pPr>
              <w:rPr>
                <w:rFonts w:cstheme="minorHAnsi"/>
                <w:sz w:val="20"/>
                <w:szCs w:val="20"/>
                <w:lang w:val="en-IN"/>
              </w:rPr>
            </w:pPr>
          </w:p>
        </w:tc>
      </w:tr>
      <w:tr w:rsidR="0024617F" w:rsidRPr="00CA449A" w:rsidTr="006F63DF">
        <w:tc>
          <w:tcPr>
            <w:tcW w:w="675" w:type="dxa"/>
          </w:tcPr>
          <w:p w:rsidR="0024617F" w:rsidRPr="00CA449A" w:rsidRDefault="0024617F">
            <w:pPr>
              <w:rPr>
                <w:rFonts w:cstheme="minorHAnsi"/>
                <w:sz w:val="20"/>
                <w:szCs w:val="20"/>
                <w:lang w:val="en-IN"/>
              </w:rPr>
            </w:pPr>
          </w:p>
        </w:tc>
        <w:tc>
          <w:tcPr>
            <w:tcW w:w="851" w:type="dxa"/>
          </w:tcPr>
          <w:p w:rsidR="0024617F" w:rsidRPr="00CA449A" w:rsidRDefault="0024617F">
            <w:pPr>
              <w:rPr>
                <w:rFonts w:cstheme="minorHAnsi"/>
                <w:sz w:val="20"/>
                <w:szCs w:val="20"/>
                <w:lang w:val="en-IN"/>
              </w:rPr>
            </w:pPr>
            <w:r w:rsidRPr="00CA449A">
              <w:rPr>
                <w:rFonts w:cstheme="minorHAnsi"/>
                <w:sz w:val="20"/>
                <w:szCs w:val="20"/>
                <w:lang w:val="en-IN"/>
              </w:rPr>
              <w:t>3</w:t>
            </w:r>
          </w:p>
        </w:tc>
        <w:tc>
          <w:tcPr>
            <w:tcW w:w="4394" w:type="dxa"/>
          </w:tcPr>
          <w:p w:rsidR="0024617F" w:rsidRPr="00CA449A" w:rsidRDefault="0024617F" w:rsidP="00120D88">
            <w:pPr>
              <w:rPr>
                <w:rFonts w:cstheme="minorHAnsi"/>
                <w:sz w:val="20"/>
                <w:szCs w:val="20"/>
                <w:lang w:val="en-IN"/>
              </w:rPr>
            </w:pPr>
            <w:r w:rsidRPr="00CA449A">
              <w:rPr>
                <w:rFonts w:ascii="Times New Roman" w:hAnsi="Times New Roman"/>
                <w:sz w:val="20"/>
                <w:szCs w:val="20"/>
              </w:rPr>
              <w:t xml:space="preserve">Cohesion, adhesion and capillarity, </w:t>
            </w:r>
            <w:proofErr w:type="spellStart"/>
            <w:r w:rsidRPr="00CA449A">
              <w:rPr>
                <w:rFonts w:ascii="Times New Roman" w:hAnsi="Times New Roman"/>
                <w:sz w:val="20"/>
                <w:szCs w:val="20"/>
              </w:rPr>
              <w:t>vapour</w:t>
            </w:r>
            <w:proofErr w:type="spellEnd"/>
            <w:r w:rsidRPr="00CA449A">
              <w:rPr>
                <w:rFonts w:ascii="Times New Roman" w:hAnsi="Times New Roman"/>
                <w:sz w:val="20"/>
                <w:szCs w:val="20"/>
              </w:rPr>
              <w:t xml:space="preserve"> pressure and compressibility</w:t>
            </w:r>
          </w:p>
        </w:tc>
        <w:tc>
          <w:tcPr>
            <w:tcW w:w="756" w:type="dxa"/>
          </w:tcPr>
          <w:p w:rsidR="0024617F" w:rsidRPr="00CA449A" w:rsidRDefault="0065312E" w:rsidP="00120D88">
            <w:pPr>
              <w:rPr>
                <w:rFonts w:cstheme="minorHAnsi"/>
                <w:sz w:val="20"/>
                <w:szCs w:val="20"/>
                <w:lang w:val="en-IN"/>
              </w:rPr>
            </w:pPr>
            <w:r>
              <w:rPr>
                <w:rFonts w:cstheme="minorHAnsi"/>
                <w:sz w:val="20"/>
                <w:szCs w:val="20"/>
                <w:lang w:val="en-IN"/>
              </w:rPr>
              <w:t>V,VI</w:t>
            </w:r>
          </w:p>
        </w:tc>
        <w:tc>
          <w:tcPr>
            <w:tcW w:w="2900" w:type="dxa"/>
          </w:tcPr>
          <w:p w:rsidR="0065312E" w:rsidRPr="00D67EB8" w:rsidRDefault="0065312E" w:rsidP="00120D88">
            <w:pPr>
              <w:pStyle w:val="PlainText"/>
              <w:rPr>
                <w:rFonts w:ascii="Times New Roman" w:hAnsi="Times New Roman"/>
              </w:rPr>
            </w:pPr>
            <w:r w:rsidRPr="00D67EB8">
              <w:rPr>
                <w:rFonts w:ascii="Times New Roman" w:hAnsi="Times New Roman"/>
              </w:rPr>
              <w:t>To  determine coefficient of velocity (</w:t>
            </w:r>
            <w:proofErr w:type="spellStart"/>
            <w:r w:rsidRPr="00D67EB8">
              <w:rPr>
                <w:rFonts w:ascii="Times New Roman" w:hAnsi="Times New Roman"/>
              </w:rPr>
              <w:t>C</w:t>
            </w:r>
            <w:r w:rsidRPr="00D67EB8">
              <w:rPr>
                <w:rFonts w:ascii="Times New Roman" w:hAnsi="Times New Roman"/>
                <w:vertAlign w:val="subscript"/>
              </w:rPr>
              <w:t>v</w:t>
            </w:r>
            <w:proofErr w:type="spellEnd"/>
            <w:r w:rsidRPr="00D67EB8">
              <w:rPr>
                <w:rFonts w:ascii="Times New Roman" w:hAnsi="Times New Roman"/>
              </w:rPr>
              <w:t>), Coefficient of discharge (</w:t>
            </w:r>
            <w:proofErr w:type="spellStart"/>
            <w:r w:rsidRPr="00D67EB8">
              <w:rPr>
                <w:rFonts w:ascii="Times New Roman" w:hAnsi="Times New Roman"/>
              </w:rPr>
              <w:t>C</w:t>
            </w:r>
            <w:r w:rsidRPr="00D67EB8">
              <w:rPr>
                <w:rFonts w:ascii="Times New Roman" w:hAnsi="Times New Roman"/>
                <w:vertAlign w:val="subscript"/>
              </w:rPr>
              <w:t>d</w:t>
            </w:r>
            <w:proofErr w:type="spellEnd"/>
            <w:r w:rsidRPr="00D67EB8">
              <w:rPr>
                <w:rFonts w:ascii="Times New Roman" w:hAnsi="Times New Roman"/>
              </w:rPr>
              <w:t>) Coefficient of contraction (C</w:t>
            </w:r>
            <w:r w:rsidRPr="00D67EB8">
              <w:rPr>
                <w:rFonts w:ascii="Times New Roman" w:hAnsi="Times New Roman"/>
                <w:vertAlign w:val="subscript"/>
              </w:rPr>
              <w:t>c</w:t>
            </w:r>
            <w:r w:rsidRPr="00D67EB8">
              <w:rPr>
                <w:rFonts w:ascii="Times New Roman" w:hAnsi="Times New Roman"/>
              </w:rPr>
              <w:t>)  of an orifice and verify the relation between them</w:t>
            </w:r>
          </w:p>
          <w:p w:rsidR="0024617F" w:rsidRPr="00D67EB8" w:rsidRDefault="0024617F"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r w:rsidRPr="00CA449A">
              <w:rPr>
                <w:rFonts w:cstheme="minorHAnsi"/>
                <w:sz w:val="20"/>
                <w:szCs w:val="20"/>
                <w:lang w:val="en-IN"/>
              </w:rPr>
              <w:t>II</w:t>
            </w:r>
          </w:p>
        </w:tc>
        <w:tc>
          <w:tcPr>
            <w:tcW w:w="851" w:type="dxa"/>
          </w:tcPr>
          <w:p w:rsidR="0065312E" w:rsidRPr="00CA449A" w:rsidRDefault="0065312E">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Hydrostatic Pressure</w:t>
            </w:r>
          </w:p>
          <w:p w:rsidR="0065312E" w:rsidRPr="00CA449A" w:rsidRDefault="0065312E" w:rsidP="00120D88">
            <w:pPr>
              <w:rPr>
                <w:rFonts w:cstheme="minorHAnsi"/>
                <w:sz w:val="20"/>
                <w:szCs w:val="20"/>
                <w:lang w:val="en-IN"/>
              </w:rPr>
            </w:pPr>
            <w:r w:rsidRPr="00CA449A">
              <w:rPr>
                <w:rFonts w:ascii="Times New Roman" w:hAnsi="Times New Roman"/>
                <w:sz w:val="20"/>
                <w:szCs w:val="20"/>
              </w:rPr>
              <w:t>Pressure, intensity of pressure, pressure head, Pascal's law and its applications</w:t>
            </w:r>
          </w:p>
        </w:tc>
        <w:tc>
          <w:tcPr>
            <w:tcW w:w="756" w:type="dxa"/>
          </w:tcPr>
          <w:p w:rsidR="0065312E" w:rsidRPr="00CA449A" w:rsidRDefault="0065312E" w:rsidP="00120D88">
            <w:pPr>
              <w:rPr>
                <w:rFonts w:cstheme="minorHAnsi"/>
                <w:sz w:val="20"/>
                <w:szCs w:val="20"/>
                <w:lang w:val="en-IN"/>
              </w:rPr>
            </w:pPr>
            <w:r>
              <w:rPr>
                <w:rFonts w:cstheme="minorHAnsi"/>
                <w:sz w:val="20"/>
                <w:szCs w:val="20"/>
                <w:lang w:val="en-IN"/>
              </w:rPr>
              <w:t>VII,VIII,</w:t>
            </w:r>
          </w:p>
        </w:tc>
        <w:tc>
          <w:tcPr>
            <w:tcW w:w="2900" w:type="dxa"/>
          </w:tcPr>
          <w:p w:rsidR="0065312E" w:rsidRPr="00D67EB8" w:rsidRDefault="0065312E" w:rsidP="00120D88">
            <w:pPr>
              <w:pStyle w:val="PlainText"/>
              <w:rPr>
                <w:rFonts w:ascii="Times New Roman" w:hAnsi="Times New Roman"/>
              </w:rPr>
            </w:pPr>
            <w:r w:rsidRPr="00D67EB8">
              <w:rPr>
                <w:rFonts w:ascii="Times New Roman" w:hAnsi="Times New Roman"/>
              </w:rPr>
              <w:t xml:space="preserve">To perform </w:t>
            </w:r>
            <w:proofErr w:type="spellStart"/>
            <w:r w:rsidRPr="00D67EB8">
              <w:rPr>
                <w:rFonts w:ascii="Times New Roman" w:hAnsi="Times New Roman"/>
              </w:rPr>
              <w:t>Reynold's</w:t>
            </w:r>
            <w:proofErr w:type="spellEnd"/>
            <w:r w:rsidRPr="00D67EB8">
              <w:rPr>
                <w:rFonts w:ascii="Times New Roman" w:hAnsi="Times New Roman"/>
              </w:rPr>
              <w:t xml:space="preserve"> experiment</w:t>
            </w:r>
          </w:p>
          <w:p w:rsidR="0065312E" w:rsidRPr="00D67EB8" w:rsidRDefault="0065312E" w:rsidP="00120D88">
            <w:pPr>
              <w:pStyle w:val="PlainText"/>
              <w:ind w:left="720" w:hanging="720"/>
              <w:rPr>
                <w:rFonts w:ascii="Times New Roman" w:hAnsi="Times New Roman"/>
              </w:rPr>
            </w:pPr>
          </w:p>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rPr>
                <w:rFonts w:cstheme="minorHAnsi"/>
                <w:sz w:val="20"/>
                <w:szCs w:val="20"/>
                <w:lang w:val="en-IN"/>
              </w:rPr>
            </w:pPr>
            <w:r w:rsidRPr="00CA449A">
              <w:rPr>
                <w:rFonts w:ascii="Times New Roman" w:hAnsi="Times New Roman"/>
                <w:sz w:val="20"/>
                <w:szCs w:val="20"/>
              </w:rPr>
              <w:t>Total pressure, resultant pressure, and centre of pressure</w:t>
            </w:r>
          </w:p>
        </w:tc>
        <w:tc>
          <w:tcPr>
            <w:tcW w:w="756" w:type="dxa"/>
          </w:tcPr>
          <w:p w:rsidR="0065312E" w:rsidRPr="00CA449A" w:rsidRDefault="0065312E" w:rsidP="00120D88">
            <w:pPr>
              <w:rPr>
                <w:rFonts w:cstheme="minorHAnsi"/>
                <w:sz w:val="20"/>
                <w:szCs w:val="20"/>
                <w:lang w:val="en-IN"/>
              </w:rPr>
            </w:pPr>
            <w:r>
              <w:rPr>
                <w:rFonts w:cstheme="minorHAnsi"/>
                <w:sz w:val="20"/>
                <w:szCs w:val="20"/>
                <w:lang w:val="en-IN"/>
              </w:rPr>
              <w:t xml:space="preserve"> IX,X,XI</w:t>
            </w:r>
          </w:p>
        </w:tc>
        <w:tc>
          <w:tcPr>
            <w:tcW w:w="2900" w:type="dxa"/>
          </w:tcPr>
          <w:p w:rsidR="0065312E" w:rsidRPr="00D67EB8" w:rsidRDefault="0065312E" w:rsidP="00120D88">
            <w:pPr>
              <w:pStyle w:val="PlainText"/>
              <w:rPr>
                <w:rFonts w:ascii="Times New Roman" w:hAnsi="Times New Roman"/>
              </w:rPr>
            </w:pPr>
            <w:r w:rsidRPr="00D67EB8">
              <w:rPr>
                <w:rFonts w:ascii="Times New Roman" w:hAnsi="Times New Roman"/>
              </w:rPr>
              <w:t>To verify loss of head in pipe flow due to</w:t>
            </w:r>
          </w:p>
          <w:p w:rsidR="0065312E" w:rsidRPr="00D67EB8" w:rsidRDefault="0065312E" w:rsidP="00120D88">
            <w:pPr>
              <w:pStyle w:val="PlainText"/>
              <w:rPr>
                <w:rFonts w:ascii="Times New Roman" w:hAnsi="Times New Roman"/>
              </w:rPr>
            </w:pPr>
            <w:r w:rsidRPr="00D67EB8">
              <w:rPr>
                <w:rFonts w:ascii="Times New Roman" w:hAnsi="Times New Roman"/>
              </w:rPr>
              <w:t>Sudden enlargement</w:t>
            </w:r>
          </w:p>
          <w:p w:rsidR="0065312E" w:rsidRPr="00D67EB8" w:rsidRDefault="0065312E" w:rsidP="00120D88">
            <w:pPr>
              <w:pStyle w:val="PlainText"/>
              <w:rPr>
                <w:rFonts w:ascii="Times New Roman" w:hAnsi="Times New Roman"/>
              </w:rPr>
            </w:pPr>
            <w:r w:rsidRPr="00D67EB8">
              <w:rPr>
                <w:rFonts w:ascii="Times New Roman" w:hAnsi="Times New Roman"/>
              </w:rPr>
              <w:t>Sudden contraction</w:t>
            </w:r>
          </w:p>
          <w:p w:rsidR="0065312E" w:rsidRPr="00D67EB8" w:rsidRDefault="0065312E" w:rsidP="00120D88">
            <w:pPr>
              <w:rPr>
                <w:rFonts w:cstheme="minorHAnsi"/>
                <w:sz w:val="20"/>
                <w:szCs w:val="20"/>
                <w:lang w:val="en-IN"/>
              </w:rPr>
            </w:pPr>
            <w:r w:rsidRPr="00D67EB8">
              <w:rPr>
                <w:rFonts w:ascii="Times New Roman" w:hAnsi="Times New Roman"/>
                <w:sz w:val="20"/>
                <w:szCs w:val="20"/>
              </w:rPr>
              <w:t>Sudden bend</w:t>
            </w: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rPr>
                <w:rFonts w:cstheme="minorHAnsi"/>
                <w:sz w:val="20"/>
                <w:szCs w:val="20"/>
                <w:lang w:val="en-IN"/>
              </w:rPr>
            </w:pPr>
            <w:r w:rsidRPr="00CA449A">
              <w:rPr>
                <w:rFonts w:ascii="Times New Roman" w:hAnsi="Times New Roman"/>
                <w:sz w:val="20"/>
                <w:szCs w:val="20"/>
              </w:rPr>
              <w:t>Total pressure and centre of pressure on horizontal, vertical and inclined plane surfaces of rectangular</w:t>
            </w:r>
          </w:p>
        </w:tc>
        <w:tc>
          <w:tcPr>
            <w:tcW w:w="756" w:type="dxa"/>
          </w:tcPr>
          <w:p w:rsidR="0065312E" w:rsidRPr="00CA449A" w:rsidRDefault="0065312E" w:rsidP="00120D88">
            <w:pPr>
              <w:rPr>
                <w:rFonts w:cstheme="minorHAnsi"/>
                <w:sz w:val="20"/>
                <w:szCs w:val="20"/>
                <w:lang w:val="en-IN"/>
              </w:rPr>
            </w:pPr>
            <w:r>
              <w:rPr>
                <w:rFonts w:cstheme="minorHAnsi"/>
                <w:sz w:val="20"/>
                <w:szCs w:val="20"/>
                <w:lang w:val="en-IN"/>
              </w:rPr>
              <w:t>XII,XIII</w:t>
            </w:r>
          </w:p>
        </w:tc>
        <w:tc>
          <w:tcPr>
            <w:tcW w:w="2900" w:type="dxa"/>
          </w:tcPr>
          <w:p w:rsidR="0065312E" w:rsidRPr="00D67EB8" w:rsidRDefault="0065312E" w:rsidP="00120D88">
            <w:pPr>
              <w:pStyle w:val="PlainText"/>
              <w:rPr>
                <w:rFonts w:ascii="Times New Roman" w:hAnsi="Times New Roman"/>
              </w:rPr>
            </w:pPr>
            <w:r w:rsidRPr="00D67EB8">
              <w:rPr>
                <w:rFonts w:ascii="Times New Roman" w:hAnsi="Times New Roman"/>
              </w:rPr>
              <w:t xml:space="preserve">Demonstration of use of current meter and </w:t>
            </w:r>
            <w:proofErr w:type="spellStart"/>
            <w:r w:rsidRPr="00D67EB8">
              <w:rPr>
                <w:rFonts w:ascii="Times New Roman" w:hAnsi="Times New Roman"/>
              </w:rPr>
              <w:t>pitot</w:t>
            </w:r>
            <w:proofErr w:type="spellEnd"/>
            <w:r w:rsidRPr="00D67EB8">
              <w:rPr>
                <w:rFonts w:ascii="Times New Roman" w:hAnsi="Times New Roman"/>
              </w:rPr>
              <w:t xml:space="preserve"> tube</w:t>
            </w:r>
          </w:p>
          <w:p w:rsidR="0065312E" w:rsidRPr="00D67EB8" w:rsidRDefault="0065312E" w:rsidP="00120D88">
            <w:pPr>
              <w:pStyle w:val="PlainText"/>
              <w:ind w:left="128"/>
              <w:rPr>
                <w:rFonts w:cstheme="minorHAnsi"/>
                <w:lang w:val="en-IN"/>
              </w:rPr>
            </w:pPr>
          </w:p>
        </w:tc>
      </w:tr>
      <w:tr w:rsidR="0065312E" w:rsidRPr="00CA449A" w:rsidTr="006F63DF">
        <w:tc>
          <w:tcPr>
            <w:tcW w:w="675" w:type="dxa"/>
          </w:tcPr>
          <w:p w:rsidR="0065312E" w:rsidRPr="00CA449A" w:rsidRDefault="0065312E">
            <w:pPr>
              <w:rPr>
                <w:rFonts w:cstheme="minorHAnsi"/>
                <w:sz w:val="20"/>
                <w:szCs w:val="20"/>
                <w:lang w:val="en-IN"/>
              </w:rPr>
            </w:pPr>
            <w:r w:rsidRPr="00CA449A">
              <w:rPr>
                <w:rFonts w:cstheme="minorHAnsi"/>
                <w:sz w:val="20"/>
                <w:szCs w:val="20"/>
                <w:lang w:val="en-IN"/>
              </w:rPr>
              <w:t>III</w:t>
            </w:r>
          </w:p>
        </w:tc>
        <w:tc>
          <w:tcPr>
            <w:tcW w:w="851" w:type="dxa"/>
          </w:tcPr>
          <w:p w:rsidR="0065312E" w:rsidRPr="00CA449A" w:rsidRDefault="0065312E">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rPr>
                <w:rFonts w:cstheme="minorHAnsi"/>
                <w:sz w:val="20"/>
                <w:szCs w:val="20"/>
                <w:lang w:val="en-IN"/>
              </w:rPr>
            </w:pPr>
            <w:r w:rsidRPr="00CA449A">
              <w:rPr>
                <w:rFonts w:ascii="Times New Roman" w:hAnsi="Times New Roman"/>
                <w:sz w:val="20"/>
                <w:szCs w:val="20"/>
              </w:rPr>
              <w:t>Total pressure and centre of pressure on horizontal, vertical and inclined plane surfaces of triangular, trapezoidal shapes</w:t>
            </w:r>
          </w:p>
        </w:tc>
        <w:tc>
          <w:tcPr>
            <w:tcW w:w="756" w:type="dxa"/>
          </w:tcPr>
          <w:p w:rsidR="0065312E" w:rsidRPr="00CA449A" w:rsidRDefault="0065312E" w:rsidP="00120D88">
            <w:pPr>
              <w:rPr>
                <w:rFonts w:cstheme="minorHAnsi"/>
                <w:sz w:val="20"/>
                <w:szCs w:val="20"/>
                <w:lang w:val="en-IN"/>
              </w:rPr>
            </w:pPr>
            <w:r>
              <w:rPr>
                <w:rFonts w:cstheme="minorHAnsi"/>
                <w:sz w:val="20"/>
                <w:szCs w:val="20"/>
                <w:lang w:val="en-IN"/>
              </w:rPr>
              <w:t>XVI,XV</w:t>
            </w:r>
          </w:p>
        </w:tc>
        <w:tc>
          <w:tcPr>
            <w:tcW w:w="2900" w:type="dxa"/>
          </w:tcPr>
          <w:p w:rsidR="0065312E" w:rsidRPr="00D67EB8" w:rsidRDefault="0065312E" w:rsidP="00120D88">
            <w:pPr>
              <w:pStyle w:val="PlainText"/>
              <w:ind w:hanging="13"/>
              <w:rPr>
                <w:rFonts w:ascii="Times New Roman" w:hAnsi="Times New Roman"/>
              </w:rPr>
            </w:pPr>
            <w:r w:rsidRPr="00D67EB8">
              <w:rPr>
                <w:rFonts w:ascii="Times New Roman" w:hAnsi="Times New Roman"/>
              </w:rPr>
              <w:t xml:space="preserve">To determine coefficient of discharge of a rectangular notch and triangular notch. </w:t>
            </w:r>
          </w:p>
          <w:p w:rsidR="0065312E" w:rsidRPr="00D67EB8" w:rsidRDefault="0065312E" w:rsidP="00120D88">
            <w:pPr>
              <w:pStyle w:val="PlainText"/>
              <w:ind w:left="720" w:hanging="720"/>
              <w:rPr>
                <w:rFonts w:ascii="Times New Roman" w:hAnsi="Times New Roman"/>
              </w:rPr>
            </w:pPr>
          </w:p>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rPr>
                <w:rFonts w:cstheme="minorHAnsi"/>
                <w:sz w:val="20"/>
                <w:szCs w:val="20"/>
                <w:lang w:val="en-IN"/>
              </w:rPr>
            </w:pPr>
            <w:r w:rsidRPr="00CA449A">
              <w:rPr>
                <w:rFonts w:ascii="Times New Roman" w:hAnsi="Times New Roman"/>
                <w:sz w:val="20"/>
                <w:szCs w:val="20"/>
              </w:rPr>
              <w:t>Total pressure and centre of pressure on horizontal, vertical and inclined plane surfaces of circular</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rPr>
                <w:rFonts w:cstheme="minorHAnsi"/>
                <w:sz w:val="20"/>
                <w:szCs w:val="20"/>
                <w:lang w:val="en-IN"/>
              </w:rPr>
            </w:pPr>
            <w:r w:rsidRPr="00CA449A">
              <w:rPr>
                <w:rFonts w:ascii="Times New Roman" w:hAnsi="Times New Roman"/>
                <w:sz w:val="20"/>
                <w:szCs w:val="20"/>
              </w:rPr>
              <w:t>Simple Numerical Problems</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pStyle w:val="PlainText"/>
              <w:rPr>
                <w:rFonts w:ascii="Times New Roman" w:hAnsi="Times New Roman"/>
              </w:rPr>
            </w:pPr>
          </w:p>
          <w:p w:rsidR="0065312E" w:rsidRPr="00D67EB8" w:rsidRDefault="0065312E" w:rsidP="00120D88">
            <w:pPr>
              <w:pStyle w:val="PlainText"/>
              <w:ind w:left="720" w:hanging="720"/>
              <w:rPr>
                <w:rFonts w:cstheme="minorHAnsi"/>
                <w:lang w:val="en-IN"/>
              </w:rPr>
            </w:pPr>
          </w:p>
        </w:tc>
      </w:tr>
      <w:tr w:rsidR="0065312E" w:rsidRPr="00CA449A" w:rsidTr="00CA449A">
        <w:trPr>
          <w:trHeight w:val="436"/>
        </w:trPr>
        <w:tc>
          <w:tcPr>
            <w:tcW w:w="675" w:type="dxa"/>
          </w:tcPr>
          <w:p w:rsidR="0065312E" w:rsidRPr="00CA449A" w:rsidRDefault="0065312E">
            <w:pPr>
              <w:rPr>
                <w:rFonts w:cstheme="minorHAnsi"/>
                <w:sz w:val="20"/>
                <w:szCs w:val="20"/>
                <w:lang w:val="en-IN"/>
              </w:rPr>
            </w:pPr>
            <w:r w:rsidRPr="00CA449A">
              <w:rPr>
                <w:rFonts w:cstheme="minorHAnsi"/>
                <w:sz w:val="20"/>
                <w:szCs w:val="20"/>
                <w:lang w:val="en-IN"/>
              </w:rPr>
              <w:t>IV</w:t>
            </w:r>
          </w:p>
        </w:tc>
        <w:tc>
          <w:tcPr>
            <w:tcW w:w="851" w:type="dxa"/>
          </w:tcPr>
          <w:p w:rsidR="0065312E" w:rsidRPr="00CA449A" w:rsidRDefault="0065312E">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Measurement of Pressure</w:t>
            </w:r>
          </w:p>
          <w:p w:rsidR="0065312E" w:rsidRPr="00CA449A" w:rsidRDefault="0065312E" w:rsidP="00120D88">
            <w:pPr>
              <w:pStyle w:val="PlainText"/>
              <w:tabs>
                <w:tab w:val="num" w:pos="1440"/>
              </w:tabs>
              <w:rPr>
                <w:rFonts w:ascii="Times New Roman" w:hAnsi="Times New Roman"/>
              </w:rPr>
            </w:pPr>
            <w:r w:rsidRPr="00CA449A">
              <w:rPr>
                <w:rFonts w:ascii="Times New Roman" w:hAnsi="Times New Roman"/>
              </w:rPr>
              <w:t>Atmospheric pressure</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pStyle w:val="PlainText"/>
              <w:ind w:left="128"/>
              <w:rPr>
                <w:rFonts w:cstheme="minorHAnsi"/>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Measurement of Pressure</w:t>
            </w:r>
          </w:p>
          <w:p w:rsidR="0065312E" w:rsidRPr="00CA449A" w:rsidRDefault="0065312E" w:rsidP="00120D88">
            <w:pPr>
              <w:pStyle w:val="PlainText"/>
              <w:rPr>
                <w:rFonts w:ascii="Times New Roman" w:hAnsi="Times New Roman"/>
              </w:rPr>
            </w:pPr>
            <w:r w:rsidRPr="00CA449A">
              <w:rPr>
                <w:rFonts w:ascii="Times New Roman" w:hAnsi="Times New Roman"/>
              </w:rPr>
              <w:t>gauge pressure</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6F63DF">
            <w:pPr>
              <w:tabs>
                <w:tab w:val="left" w:pos="885"/>
              </w:tabs>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Measurement of Pressure</w:t>
            </w:r>
          </w:p>
          <w:p w:rsidR="0065312E" w:rsidRPr="00CA449A" w:rsidRDefault="0065312E" w:rsidP="00120D88">
            <w:pPr>
              <w:pStyle w:val="PlainText"/>
              <w:rPr>
                <w:rFonts w:ascii="Times New Roman" w:hAnsi="Times New Roman"/>
              </w:rPr>
            </w:pPr>
            <w:proofErr w:type="gramStart"/>
            <w:r w:rsidRPr="00CA449A">
              <w:rPr>
                <w:rFonts w:ascii="Times New Roman" w:hAnsi="Times New Roman"/>
              </w:rPr>
              <w:t>vacuum</w:t>
            </w:r>
            <w:proofErr w:type="gramEnd"/>
            <w:r w:rsidRPr="00CA449A">
              <w:rPr>
                <w:rFonts w:ascii="Times New Roman" w:hAnsi="Times New Roman"/>
              </w:rPr>
              <w:t xml:space="preserve"> pressure and absolute pressure.</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pStyle w:val="PlainText"/>
              <w:rPr>
                <w:rFonts w:ascii="Times New Roman" w:hAnsi="Times New Roman"/>
              </w:rPr>
            </w:pPr>
          </w:p>
        </w:tc>
      </w:tr>
      <w:tr w:rsidR="0065312E" w:rsidRPr="00CA449A" w:rsidTr="006F63DF">
        <w:tc>
          <w:tcPr>
            <w:tcW w:w="675" w:type="dxa"/>
          </w:tcPr>
          <w:p w:rsidR="0065312E" w:rsidRPr="00CA449A" w:rsidRDefault="0065312E">
            <w:pPr>
              <w:rPr>
                <w:rFonts w:cstheme="minorHAnsi"/>
                <w:sz w:val="20"/>
                <w:szCs w:val="20"/>
                <w:lang w:val="en-IN"/>
              </w:rPr>
            </w:pPr>
            <w:r w:rsidRPr="00CA449A">
              <w:rPr>
                <w:rFonts w:cstheme="minorHAnsi"/>
                <w:sz w:val="20"/>
                <w:szCs w:val="20"/>
                <w:lang w:val="en-IN"/>
              </w:rPr>
              <w:t>V</w:t>
            </w: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pStyle w:val="PlainText"/>
              <w:rPr>
                <w:rFonts w:ascii="Times New Roman" w:hAnsi="Times New Roman"/>
              </w:rPr>
            </w:pPr>
            <w:proofErr w:type="spellStart"/>
            <w:r w:rsidRPr="00CA449A">
              <w:rPr>
                <w:rFonts w:ascii="Times New Roman" w:hAnsi="Times New Roman"/>
              </w:rPr>
              <w:t>Piezometer</w:t>
            </w:r>
            <w:proofErr w:type="spellEnd"/>
            <w:r w:rsidRPr="00CA449A">
              <w:rPr>
                <w:rFonts w:ascii="Times New Roman" w:hAnsi="Times New Roman"/>
              </w:rPr>
              <w:t xml:space="preserve">, simple manometer and differential manometer, </w:t>
            </w:r>
            <w:proofErr w:type="spellStart"/>
            <w:r w:rsidRPr="00CA449A">
              <w:rPr>
                <w:rFonts w:ascii="Times New Roman" w:hAnsi="Times New Roman"/>
              </w:rPr>
              <w:t>Bourden</w:t>
            </w:r>
            <w:proofErr w:type="spellEnd"/>
            <w:r w:rsidRPr="00CA449A">
              <w:rPr>
                <w:rFonts w:ascii="Times New Roman" w:hAnsi="Times New Roman"/>
              </w:rPr>
              <w:t xml:space="preserve"> gauge and dead weight pressure gauge.</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pStyle w:val="PlainText"/>
              <w:ind w:left="128"/>
              <w:rPr>
                <w:rFonts w:cstheme="minorHAnsi"/>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Fundamentals of Fluid Flow</w:t>
            </w:r>
          </w:p>
          <w:p w:rsidR="0065312E" w:rsidRPr="00CA449A" w:rsidRDefault="0065312E" w:rsidP="00120D88">
            <w:pPr>
              <w:pStyle w:val="PlainText"/>
              <w:rPr>
                <w:rFonts w:ascii="Times New Roman" w:hAnsi="Times New Roman"/>
              </w:rPr>
            </w:pPr>
            <w:r w:rsidRPr="00CA449A">
              <w:rPr>
                <w:rFonts w:ascii="Times New Roman" w:hAnsi="Times New Roman"/>
              </w:rPr>
              <w:t>Types of Flow: Steady and unsteady flow</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Fundamentals of Fluid Flow</w:t>
            </w:r>
          </w:p>
          <w:p w:rsidR="0065312E" w:rsidRPr="00CA449A" w:rsidRDefault="0065312E" w:rsidP="00120D88">
            <w:pPr>
              <w:pStyle w:val="PlainText"/>
              <w:rPr>
                <w:rFonts w:ascii="Times New Roman" w:hAnsi="Times New Roman"/>
              </w:rPr>
            </w:pPr>
            <w:r w:rsidRPr="00CA449A">
              <w:rPr>
                <w:rFonts w:ascii="Times New Roman" w:hAnsi="Times New Roman"/>
              </w:rPr>
              <w:t>Types of Flow: laminar  and turbulent flow</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pStyle w:val="PlainText"/>
              <w:rPr>
                <w:rFonts w:ascii="Times New Roman" w:hAnsi="Times New Roman"/>
              </w:rPr>
            </w:pPr>
          </w:p>
        </w:tc>
      </w:tr>
      <w:tr w:rsidR="0065312E" w:rsidRPr="00CA449A" w:rsidTr="006F63DF">
        <w:tc>
          <w:tcPr>
            <w:tcW w:w="675" w:type="dxa"/>
          </w:tcPr>
          <w:p w:rsidR="0065312E" w:rsidRPr="00CA449A" w:rsidRDefault="0065312E">
            <w:pPr>
              <w:rPr>
                <w:rFonts w:cstheme="minorHAnsi"/>
                <w:sz w:val="20"/>
                <w:szCs w:val="20"/>
                <w:lang w:val="en-IN"/>
              </w:rPr>
            </w:pPr>
            <w:r w:rsidRPr="00CA449A">
              <w:rPr>
                <w:rFonts w:cstheme="minorHAnsi"/>
                <w:sz w:val="20"/>
                <w:szCs w:val="20"/>
                <w:lang w:val="en-IN"/>
              </w:rPr>
              <w:t>VI</w:t>
            </w: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Fundamentals of Fluid Flow</w:t>
            </w:r>
          </w:p>
          <w:p w:rsidR="0065312E" w:rsidRPr="00CA449A" w:rsidRDefault="0065312E" w:rsidP="00120D88">
            <w:pPr>
              <w:pStyle w:val="PlainText"/>
              <w:ind w:left="34" w:hanging="34"/>
              <w:rPr>
                <w:rFonts w:ascii="Times New Roman" w:hAnsi="Times New Roman"/>
              </w:rPr>
            </w:pPr>
            <w:r w:rsidRPr="00CA449A">
              <w:rPr>
                <w:rFonts w:ascii="Times New Roman" w:hAnsi="Times New Roman"/>
              </w:rPr>
              <w:t>Types of Flow: uniform and non-uniform flow</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pStyle w:val="PlainText"/>
              <w:rPr>
                <w:rFonts w:ascii="Times New Roman" w:hAnsi="Times New Roman"/>
              </w:rPr>
            </w:pPr>
            <w:r w:rsidRPr="00CA449A">
              <w:rPr>
                <w:rFonts w:ascii="Times New Roman" w:hAnsi="Times New Roman"/>
              </w:rPr>
              <w:t>Discharge and continuity equation (flow equation) {No derivation},Simple numerical problems</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pStyle w:val="PlainText"/>
              <w:ind w:left="34" w:hanging="34"/>
              <w:rPr>
                <w:rFonts w:ascii="Times New Roman" w:hAnsi="Times New Roman"/>
              </w:rPr>
            </w:pPr>
            <w:r w:rsidRPr="00CA449A">
              <w:rPr>
                <w:rFonts w:ascii="Times New Roman" w:hAnsi="Times New Roman"/>
              </w:rPr>
              <w:t>Types of hydraulic energy: Potential energy</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r w:rsidRPr="00CA449A">
              <w:rPr>
                <w:rFonts w:cstheme="minorHAnsi"/>
                <w:sz w:val="20"/>
                <w:szCs w:val="20"/>
                <w:lang w:val="en-IN"/>
              </w:rPr>
              <w:lastRenderedPageBreak/>
              <w:t>VII</w:t>
            </w: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pStyle w:val="PlainText"/>
              <w:rPr>
                <w:rFonts w:ascii="Times New Roman" w:hAnsi="Times New Roman"/>
              </w:rPr>
            </w:pPr>
            <w:r w:rsidRPr="00CA449A">
              <w:rPr>
                <w:rFonts w:ascii="Times New Roman" w:hAnsi="Times New Roman"/>
              </w:rPr>
              <w:t>Types of hydraulic energy: kinetic energy</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pStyle w:val="PlainText"/>
              <w:ind w:left="34"/>
              <w:rPr>
                <w:rFonts w:ascii="Times New Roman" w:hAnsi="Times New Roman"/>
              </w:rPr>
            </w:pPr>
            <w:r w:rsidRPr="00CA449A">
              <w:rPr>
                <w:rFonts w:ascii="Times New Roman" w:hAnsi="Times New Roman"/>
              </w:rPr>
              <w:t>Types of hydraulic energy: pressure energy</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pStyle w:val="PlainText"/>
              <w:rPr>
                <w:rFonts w:ascii="Times New Roman" w:hAnsi="Times New Roman"/>
              </w:rPr>
            </w:pPr>
            <w:r w:rsidRPr="00CA449A">
              <w:rPr>
                <w:rFonts w:ascii="Times New Roman" w:hAnsi="Times New Roman"/>
              </w:rPr>
              <w:t>Bernoulli's theorem; statement and             description (without proof of theorem),Simple numerical problems</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r w:rsidRPr="00CA449A">
              <w:rPr>
                <w:rFonts w:cstheme="minorHAnsi"/>
                <w:sz w:val="20"/>
                <w:szCs w:val="20"/>
                <w:lang w:val="en-IN"/>
              </w:rPr>
              <w:t>VIII</w:t>
            </w: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Flow Measurements</w:t>
            </w:r>
            <w:r w:rsidRPr="00CA449A">
              <w:rPr>
                <w:rFonts w:ascii="Times New Roman" w:hAnsi="Times New Roman"/>
                <w:sz w:val="20"/>
                <w:szCs w:val="20"/>
              </w:rPr>
              <w:tab/>
            </w:r>
          </w:p>
          <w:p w:rsidR="0065312E" w:rsidRPr="00CA449A" w:rsidRDefault="0065312E" w:rsidP="00120D88">
            <w:pPr>
              <w:pStyle w:val="PlainText"/>
              <w:ind w:left="34"/>
              <w:rPr>
                <w:rFonts w:ascii="Times New Roman" w:hAnsi="Times New Roman"/>
              </w:rPr>
            </w:pPr>
            <w:r w:rsidRPr="00CA449A">
              <w:rPr>
                <w:rFonts w:ascii="Times New Roman" w:hAnsi="Times New Roman"/>
              </w:rPr>
              <w:t xml:space="preserve">Brief description with simple numerical    problems </w:t>
            </w:r>
            <w:proofErr w:type="spellStart"/>
            <w:r w:rsidRPr="00CA449A">
              <w:rPr>
                <w:rFonts w:ascii="Times New Roman" w:hAnsi="Times New Roman"/>
              </w:rPr>
              <w:t>of:Venturimeter</w:t>
            </w:r>
            <w:proofErr w:type="spellEnd"/>
            <w:r w:rsidRPr="00CA449A">
              <w:rPr>
                <w:rFonts w:ascii="Times New Roman" w:hAnsi="Times New Roman"/>
              </w:rPr>
              <w:t xml:space="preserve"> and </w:t>
            </w:r>
            <w:proofErr w:type="spellStart"/>
            <w:r w:rsidRPr="00CA449A">
              <w:rPr>
                <w:rFonts w:ascii="Times New Roman" w:hAnsi="Times New Roman"/>
              </w:rPr>
              <w:t>orificemeter</w:t>
            </w:r>
            <w:proofErr w:type="spellEnd"/>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 xml:space="preserve">Brief description with simple numerical problems of : </w:t>
            </w:r>
            <w:proofErr w:type="spellStart"/>
            <w:r w:rsidRPr="00CA449A">
              <w:rPr>
                <w:rFonts w:ascii="Times New Roman" w:hAnsi="Times New Roman"/>
                <w:sz w:val="20"/>
                <w:szCs w:val="20"/>
              </w:rPr>
              <w:t>Pitot</w:t>
            </w:r>
            <w:proofErr w:type="spellEnd"/>
            <w:r w:rsidRPr="00CA449A">
              <w:rPr>
                <w:rFonts w:ascii="Times New Roman" w:hAnsi="Times New Roman"/>
                <w:sz w:val="20"/>
                <w:szCs w:val="20"/>
              </w:rPr>
              <w:t xml:space="preserve"> tube</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pStyle w:val="PlainText"/>
              <w:rPr>
                <w:rFonts w:ascii="Times New Roman" w:hAnsi="Times New Roman"/>
              </w:rPr>
            </w:pPr>
            <w:r w:rsidRPr="00CA449A">
              <w:rPr>
                <w:rFonts w:ascii="Times New Roman" w:hAnsi="Times New Roman"/>
              </w:rPr>
              <w:t>Brief description with simple numerical problems of : Orifices  and mouthpieces</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D44A5">
        <w:trPr>
          <w:trHeight w:val="353"/>
        </w:trPr>
        <w:tc>
          <w:tcPr>
            <w:tcW w:w="675" w:type="dxa"/>
          </w:tcPr>
          <w:p w:rsidR="0065312E" w:rsidRPr="00CA449A" w:rsidRDefault="0065312E">
            <w:pPr>
              <w:rPr>
                <w:rFonts w:cstheme="minorHAnsi"/>
                <w:sz w:val="20"/>
                <w:szCs w:val="20"/>
                <w:lang w:val="en-IN"/>
              </w:rPr>
            </w:pPr>
            <w:r w:rsidRPr="00CA449A">
              <w:rPr>
                <w:rFonts w:cstheme="minorHAnsi"/>
                <w:sz w:val="20"/>
                <w:szCs w:val="20"/>
                <w:lang w:val="en-IN"/>
              </w:rPr>
              <w:t>IX</w:t>
            </w: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Brief description with simple numerical problems of: Current meters</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pStyle w:val="PlainText"/>
              <w:rPr>
                <w:rFonts w:ascii="Times New Roman" w:hAnsi="Times New Roman"/>
              </w:rPr>
            </w:pPr>
            <w:r w:rsidRPr="00CA449A">
              <w:rPr>
                <w:rFonts w:ascii="Times New Roman" w:hAnsi="Times New Roman"/>
              </w:rPr>
              <w:t>Brief description with simple numerical problems of: Notches and weirs</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Flow through Pipes: Definition of pipe flow; Reynolds number</w:t>
            </w:r>
          </w:p>
        </w:tc>
        <w:tc>
          <w:tcPr>
            <w:tcW w:w="756" w:type="dxa"/>
          </w:tcPr>
          <w:p w:rsidR="0065312E" w:rsidRPr="00CA449A" w:rsidRDefault="0065312E" w:rsidP="00120D88">
            <w:pPr>
              <w:rPr>
                <w:rFonts w:cstheme="minorHAnsi"/>
                <w:sz w:val="20"/>
                <w:szCs w:val="20"/>
                <w:lang w:val="en-IN"/>
              </w:rPr>
            </w:pPr>
          </w:p>
        </w:tc>
        <w:tc>
          <w:tcPr>
            <w:tcW w:w="2900" w:type="dxa"/>
          </w:tcPr>
          <w:p w:rsidR="0065312E" w:rsidRPr="00D67EB8"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r w:rsidRPr="00CA449A">
              <w:rPr>
                <w:rFonts w:cstheme="minorHAnsi"/>
                <w:sz w:val="20"/>
                <w:szCs w:val="20"/>
                <w:lang w:val="en-IN"/>
              </w:rPr>
              <w:t>X</w:t>
            </w: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pStyle w:val="PlainText"/>
              <w:rPr>
                <w:rFonts w:ascii="Times New Roman" w:hAnsi="Times New Roman"/>
              </w:rPr>
            </w:pPr>
            <w:r w:rsidRPr="00CA449A">
              <w:rPr>
                <w:rFonts w:ascii="Times New Roman" w:hAnsi="Times New Roman"/>
              </w:rPr>
              <w:t xml:space="preserve">laminar and turbulent flow – explained through </w:t>
            </w:r>
            <w:proofErr w:type="spellStart"/>
            <w:r w:rsidRPr="00CA449A">
              <w:rPr>
                <w:rFonts w:ascii="Times New Roman" w:hAnsi="Times New Roman"/>
              </w:rPr>
              <w:t>Reynold's</w:t>
            </w:r>
            <w:proofErr w:type="spellEnd"/>
            <w:r w:rsidRPr="00CA449A">
              <w:rPr>
                <w:rFonts w:ascii="Times New Roman" w:hAnsi="Times New Roman"/>
              </w:rPr>
              <w:t xml:space="preserve"> experiment</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pStyle w:val="PlainText"/>
              <w:rPr>
                <w:rFonts w:ascii="Times New Roman" w:hAnsi="Times New Roman"/>
              </w:rPr>
            </w:pPr>
            <w:r w:rsidRPr="00CA449A">
              <w:rPr>
                <w:rFonts w:ascii="Times New Roman" w:hAnsi="Times New Roman"/>
              </w:rPr>
              <w:t>Critical velocity and velocity distributions in a pipe for laminar flow</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Head loss in pipe lines due to friction, sudden expansion and sudden contraction</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r w:rsidRPr="00CA449A">
              <w:rPr>
                <w:rFonts w:cstheme="minorHAnsi"/>
                <w:sz w:val="20"/>
                <w:szCs w:val="20"/>
                <w:lang w:val="en-IN"/>
              </w:rPr>
              <w:t>XI</w:t>
            </w: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pStyle w:val="PlainText"/>
              <w:ind w:left="34" w:hanging="34"/>
              <w:rPr>
                <w:rFonts w:ascii="Times New Roman" w:hAnsi="Times New Roman"/>
              </w:rPr>
            </w:pPr>
            <w:r w:rsidRPr="00CA449A">
              <w:rPr>
                <w:rFonts w:ascii="Times New Roman" w:hAnsi="Times New Roman"/>
              </w:rPr>
              <w:t>entrance, exit, obstruction and change of direction (No derivation of formula), Simple numerical problems</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pStyle w:val="PlainText"/>
              <w:rPr>
                <w:rFonts w:ascii="Times New Roman" w:hAnsi="Times New Roman"/>
              </w:rPr>
            </w:pPr>
            <w:r w:rsidRPr="00CA449A">
              <w:rPr>
                <w:rFonts w:ascii="Times New Roman" w:hAnsi="Times New Roman"/>
              </w:rPr>
              <w:t>Hydraulic gradient line and total energy line</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pStyle w:val="PlainText"/>
              <w:rPr>
                <w:rFonts w:ascii="Times New Roman" w:hAnsi="Times New Roman"/>
              </w:rPr>
            </w:pPr>
            <w:r w:rsidRPr="00CA449A">
              <w:rPr>
                <w:rFonts w:ascii="Times New Roman" w:hAnsi="Times New Roman"/>
              </w:rPr>
              <w:t>Pipes in series and parallel</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r w:rsidRPr="00CA449A">
              <w:rPr>
                <w:rFonts w:cstheme="minorHAnsi"/>
                <w:sz w:val="20"/>
                <w:szCs w:val="20"/>
                <w:lang w:val="en-IN"/>
              </w:rPr>
              <w:t>XII</w:t>
            </w: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pStyle w:val="PlainText"/>
              <w:rPr>
                <w:rFonts w:ascii="Times New Roman" w:hAnsi="Times New Roman"/>
              </w:rPr>
            </w:pPr>
            <w:r w:rsidRPr="00CA449A">
              <w:rPr>
                <w:rFonts w:ascii="Times New Roman" w:hAnsi="Times New Roman"/>
              </w:rPr>
              <w:t>Water hammer phenomenon and its effects (only definition and description)</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pStyle w:val="PlainText"/>
              <w:rPr>
                <w:rFonts w:ascii="Times New Roman" w:hAnsi="Times New Roman"/>
              </w:rPr>
            </w:pPr>
            <w:r w:rsidRPr="00CA449A">
              <w:rPr>
                <w:rFonts w:ascii="Times New Roman" w:hAnsi="Times New Roman"/>
              </w:rPr>
              <w:t>Flow through open channels: Definition of an open channel</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Flow through open channels: uniform flow and non-uniform flow</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r w:rsidRPr="00CA449A">
              <w:rPr>
                <w:rFonts w:cstheme="minorHAnsi"/>
                <w:sz w:val="20"/>
                <w:szCs w:val="20"/>
                <w:lang w:val="en-IN"/>
              </w:rPr>
              <w:t>XII</w:t>
            </w:r>
            <w:r>
              <w:rPr>
                <w:rFonts w:cstheme="minorHAnsi"/>
                <w:sz w:val="20"/>
                <w:szCs w:val="20"/>
                <w:lang w:val="en-IN"/>
              </w:rPr>
              <w:t>I</w:t>
            </w: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 xml:space="preserve">Discharge through channels using </w:t>
            </w:r>
            <w:proofErr w:type="spellStart"/>
            <w:r w:rsidRPr="00CA449A">
              <w:rPr>
                <w:rFonts w:ascii="Times New Roman" w:hAnsi="Times New Roman"/>
                <w:sz w:val="20"/>
                <w:szCs w:val="20"/>
              </w:rPr>
              <w:t>Chezy's</w:t>
            </w:r>
            <w:proofErr w:type="spellEnd"/>
            <w:r w:rsidRPr="00CA449A">
              <w:rPr>
                <w:rFonts w:ascii="Times New Roman" w:hAnsi="Times New Roman"/>
                <w:sz w:val="20"/>
                <w:szCs w:val="20"/>
              </w:rPr>
              <w:t xml:space="preserve"> formula (no derivation)</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Discharge through channels using Manning's formula (no derivation)</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Most economical channel sections (no derivation, only simple numerical problems) Rectangular</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r w:rsidRPr="00CA449A">
              <w:rPr>
                <w:rFonts w:cstheme="minorHAnsi"/>
                <w:sz w:val="20"/>
                <w:szCs w:val="20"/>
                <w:lang w:val="en-IN"/>
              </w:rPr>
              <w:t>XIV</w:t>
            </w: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Most economical channel sections (no derivation, only simple numerical problems) Trapezoidal</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Most economical channel sections (no derivation, only simple numerical problems) Trapezoidal</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Head loss in open channel due to friction</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r w:rsidRPr="00CA449A">
              <w:rPr>
                <w:rFonts w:cstheme="minorHAnsi"/>
                <w:sz w:val="20"/>
                <w:szCs w:val="20"/>
                <w:lang w:val="en-IN"/>
              </w:rPr>
              <w:t>XV</w:t>
            </w: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1</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Hydraulic Pumps: Hydraulic pump</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2</w:t>
            </w:r>
          </w:p>
        </w:tc>
        <w:tc>
          <w:tcPr>
            <w:tcW w:w="4394" w:type="dxa"/>
          </w:tcPr>
          <w:p w:rsidR="0065312E" w:rsidRPr="00CA449A" w:rsidRDefault="0065312E" w:rsidP="00120D88">
            <w:pPr>
              <w:rPr>
                <w:rFonts w:ascii="Times New Roman" w:hAnsi="Times New Roman"/>
                <w:sz w:val="20"/>
                <w:szCs w:val="20"/>
              </w:rPr>
            </w:pPr>
            <w:r w:rsidRPr="00CA449A">
              <w:rPr>
                <w:rFonts w:ascii="Times New Roman" w:hAnsi="Times New Roman"/>
                <w:sz w:val="20"/>
                <w:szCs w:val="20"/>
              </w:rPr>
              <w:t>Hydraulic Pumps: reciprocating pump</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r w:rsidR="0065312E" w:rsidRPr="00CA449A" w:rsidTr="006F63DF">
        <w:tc>
          <w:tcPr>
            <w:tcW w:w="675" w:type="dxa"/>
          </w:tcPr>
          <w:p w:rsidR="0065312E" w:rsidRPr="00CA449A" w:rsidRDefault="0065312E">
            <w:pPr>
              <w:rPr>
                <w:rFonts w:cstheme="minorHAnsi"/>
                <w:sz w:val="20"/>
                <w:szCs w:val="20"/>
                <w:lang w:val="en-IN"/>
              </w:rPr>
            </w:pPr>
          </w:p>
        </w:tc>
        <w:tc>
          <w:tcPr>
            <w:tcW w:w="851" w:type="dxa"/>
          </w:tcPr>
          <w:p w:rsidR="0065312E" w:rsidRPr="00CA449A" w:rsidRDefault="0065312E" w:rsidP="00595664">
            <w:pPr>
              <w:rPr>
                <w:rFonts w:cstheme="minorHAnsi"/>
                <w:sz w:val="20"/>
                <w:szCs w:val="20"/>
                <w:lang w:val="en-IN"/>
              </w:rPr>
            </w:pPr>
            <w:r w:rsidRPr="00CA449A">
              <w:rPr>
                <w:rFonts w:cstheme="minorHAnsi"/>
                <w:sz w:val="20"/>
                <w:szCs w:val="20"/>
                <w:lang w:val="en-IN"/>
              </w:rPr>
              <w:t>3</w:t>
            </w:r>
          </w:p>
        </w:tc>
        <w:tc>
          <w:tcPr>
            <w:tcW w:w="4394" w:type="dxa"/>
          </w:tcPr>
          <w:p w:rsidR="0065312E" w:rsidRPr="00CA449A" w:rsidRDefault="0065312E" w:rsidP="00120D88">
            <w:pPr>
              <w:pStyle w:val="PlainText"/>
              <w:ind w:left="34"/>
              <w:rPr>
                <w:rFonts w:ascii="Times New Roman" w:hAnsi="Times New Roman"/>
              </w:rPr>
            </w:pPr>
            <w:r w:rsidRPr="00CA449A">
              <w:rPr>
                <w:rFonts w:ascii="Times New Roman" w:hAnsi="Times New Roman"/>
              </w:rPr>
              <w:t xml:space="preserve">Hydraulic Pumps: centrifugal pumps (No </w:t>
            </w:r>
            <w:proofErr w:type="spellStart"/>
            <w:r w:rsidRPr="00CA449A">
              <w:rPr>
                <w:rFonts w:ascii="Times New Roman" w:hAnsi="Times New Roman"/>
              </w:rPr>
              <w:t>numericals</w:t>
            </w:r>
            <w:proofErr w:type="spellEnd"/>
            <w:r w:rsidRPr="00CA449A">
              <w:rPr>
                <w:rFonts w:ascii="Times New Roman" w:hAnsi="Times New Roman"/>
              </w:rPr>
              <w:t xml:space="preserve"> and derivations) (may be demonstrated with the help of working models)</w:t>
            </w:r>
          </w:p>
        </w:tc>
        <w:tc>
          <w:tcPr>
            <w:tcW w:w="756" w:type="dxa"/>
          </w:tcPr>
          <w:p w:rsidR="0065312E" w:rsidRPr="00CA449A" w:rsidRDefault="0065312E" w:rsidP="00120D88">
            <w:pPr>
              <w:rPr>
                <w:rFonts w:cstheme="minorHAnsi"/>
                <w:sz w:val="20"/>
                <w:szCs w:val="20"/>
                <w:lang w:val="en-IN"/>
              </w:rPr>
            </w:pPr>
          </w:p>
        </w:tc>
        <w:tc>
          <w:tcPr>
            <w:tcW w:w="2900" w:type="dxa"/>
          </w:tcPr>
          <w:p w:rsidR="0065312E" w:rsidRPr="00CA449A" w:rsidRDefault="0065312E" w:rsidP="00120D88">
            <w:pPr>
              <w:rPr>
                <w:rFonts w:cstheme="minorHAnsi"/>
                <w:sz w:val="20"/>
                <w:szCs w:val="20"/>
                <w:lang w:val="en-IN"/>
              </w:rPr>
            </w:pPr>
          </w:p>
        </w:tc>
      </w:tr>
    </w:tbl>
    <w:p w:rsidR="004C17A2" w:rsidRDefault="004C17A2">
      <w:pPr>
        <w:rPr>
          <w:sz w:val="20"/>
          <w:szCs w:val="20"/>
          <w:lang w:val="en-IN"/>
        </w:rPr>
      </w:pPr>
    </w:p>
    <w:p w:rsidR="005E072B" w:rsidRDefault="005E072B">
      <w:pPr>
        <w:rPr>
          <w:sz w:val="20"/>
          <w:szCs w:val="20"/>
          <w:lang w:val="en-IN"/>
        </w:rPr>
      </w:pPr>
    </w:p>
    <w:p w:rsidR="009F138B" w:rsidRDefault="009F138B">
      <w:pPr>
        <w:rPr>
          <w:sz w:val="20"/>
          <w:szCs w:val="20"/>
          <w:lang w:val="en-IN"/>
        </w:rPr>
      </w:pPr>
    </w:p>
    <w:p w:rsidR="005E072B" w:rsidRDefault="005E072B">
      <w:pPr>
        <w:rPr>
          <w:sz w:val="20"/>
          <w:szCs w:val="20"/>
          <w:lang w:val="en-IN"/>
        </w:rPr>
      </w:pPr>
    </w:p>
    <w:p w:rsidR="005E072B" w:rsidRPr="005406AE" w:rsidRDefault="002200C0" w:rsidP="00986073">
      <w:pPr>
        <w:spacing w:line="240" w:lineRule="auto"/>
        <w:rPr>
          <w:rFonts w:cstheme="minorHAnsi"/>
          <w:lang w:val="en-IN"/>
        </w:rPr>
      </w:pPr>
      <w:r w:rsidRPr="005406AE">
        <w:rPr>
          <w:rFonts w:cstheme="minorHAnsi"/>
          <w:lang w:val="en-IN"/>
        </w:rPr>
        <w:lastRenderedPageBreak/>
        <w:t xml:space="preserve">Lesson Plan </w:t>
      </w:r>
      <w:r w:rsidR="00E102E4" w:rsidRPr="005406AE">
        <w:rPr>
          <w:rFonts w:cstheme="minorHAnsi"/>
          <w:lang w:val="en-IN"/>
        </w:rPr>
        <w:t xml:space="preserve">of </w:t>
      </w:r>
      <w:r w:rsidR="00E102E4" w:rsidRPr="005406AE">
        <w:rPr>
          <w:rFonts w:cstheme="minorHAnsi"/>
        </w:rPr>
        <w:t>Applied</w:t>
      </w:r>
      <w:r w:rsidRPr="005406AE">
        <w:rPr>
          <w:rFonts w:cstheme="minorHAnsi"/>
        </w:rPr>
        <w:t xml:space="preserve"> Mechanics</w:t>
      </w:r>
    </w:p>
    <w:p w:rsidR="005E072B" w:rsidRPr="005406AE" w:rsidRDefault="005E072B" w:rsidP="00986073">
      <w:pPr>
        <w:spacing w:line="240" w:lineRule="auto"/>
        <w:rPr>
          <w:rFonts w:cstheme="minorHAnsi"/>
          <w:sz w:val="20"/>
          <w:szCs w:val="20"/>
          <w:lang w:val="en-IN"/>
        </w:rPr>
      </w:pPr>
      <w:r w:rsidRPr="005406AE">
        <w:rPr>
          <w:rFonts w:cstheme="minorHAnsi"/>
          <w:lang w:val="en-IN"/>
        </w:rPr>
        <w:t>3</w:t>
      </w:r>
      <w:r w:rsidRPr="005406AE">
        <w:rPr>
          <w:rFonts w:cstheme="minorHAnsi"/>
          <w:vertAlign w:val="superscript"/>
          <w:lang w:val="en-IN"/>
        </w:rPr>
        <w:t>rd</w:t>
      </w:r>
      <w:r w:rsidRPr="005406AE">
        <w:rPr>
          <w:rFonts w:cstheme="minorHAnsi"/>
          <w:lang w:val="en-IN"/>
        </w:rPr>
        <w:t xml:space="preserve"> </w:t>
      </w:r>
      <w:proofErr w:type="spellStart"/>
      <w:proofErr w:type="gramStart"/>
      <w:r w:rsidRPr="005406AE">
        <w:rPr>
          <w:rFonts w:cstheme="minorHAnsi"/>
          <w:lang w:val="en-IN"/>
        </w:rPr>
        <w:t>Sem</w:t>
      </w:r>
      <w:proofErr w:type="spellEnd"/>
      <w:proofErr w:type="gramEnd"/>
      <w:r w:rsidRPr="005406AE">
        <w:rPr>
          <w:rFonts w:cstheme="minorHAnsi"/>
          <w:lang w:val="en-IN"/>
        </w:rPr>
        <w:t xml:space="preserve"> Civil Engineering</w:t>
      </w:r>
    </w:p>
    <w:tbl>
      <w:tblPr>
        <w:tblStyle w:val="TableGrid"/>
        <w:tblW w:w="0" w:type="auto"/>
        <w:tblLayout w:type="fixed"/>
        <w:tblLook w:val="04A0"/>
      </w:tblPr>
      <w:tblGrid>
        <w:gridCol w:w="675"/>
        <w:gridCol w:w="851"/>
        <w:gridCol w:w="4394"/>
        <w:gridCol w:w="756"/>
        <w:gridCol w:w="2900"/>
      </w:tblGrid>
      <w:tr w:rsidR="005E072B" w:rsidRPr="005406AE" w:rsidTr="00595664">
        <w:tc>
          <w:tcPr>
            <w:tcW w:w="675" w:type="dxa"/>
          </w:tcPr>
          <w:p w:rsidR="005E072B" w:rsidRPr="005406AE" w:rsidRDefault="005E072B" w:rsidP="00595664">
            <w:pPr>
              <w:rPr>
                <w:rFonts w:cstheme="minorHAnsi"/>
                <w:sz w:val="20"/>
                <w:szCs w:val="20"/>
                <w:lang w:val="en-IN"/>
              </w:rPr>
            </w:pPr>
            <w:r w:rsidRPr="005406AE">
              <w:rPr>
                <w:rFonts w:cstheme="minorHAnsi"/>
                <w:sz w:val="20"/>
                <w:szCs w:val="20"/>
                <w:lang w:val="en-IN"/>
              </w:rPr>
              <w:t xml:space="preserve">W </w:t>
            </w:r>
            <w:proofErr w:type="spellStart"/>
            <w:r w:rsidRPr="005406AE">
              <w:rPr>
                <w:rFonts w:cstheme="minorHAnsi"/>
                <w:sz w:val="20"/>
                <w:szCs w:val="20"/>
                <w:lang w:val="en-IN"/>
              </w:rPr>
              <w:t>W</w:t>
            </w:r>
            <w:proofErr w:type="spellEnd"/>
          </w:p>
        </w:tc>
        <w:tc>
          <w:tcPr>
            <w:tcW w:w="851" w:type="dxa"/>
          </w:tcPr>
          <w:p w:rsidR="005E072B" w:rsidRPr="005406AE" w:rsidRDefault="005E072B" w:rsidP="00595664">
            <w:pPr>
              <w:rPr>
                <w:rFonts w:cstheme="minorHAnsi"/>
                <w:sz w:val="20"/>
                <w:szCs w:val="20"/>
                <w:lang w:val="en-IN"/>
              </w:rPr>
            </w:pPr>
            <w:r w:rsidRPr="005406AE">
              <w:rPr>
                <w:rFonts w:cstheme="minorHAnsi"/>
                <w:sz w:val="20"/>
                <w:szCs w:val="20"/>
                <w:lang w:val="en-IN"/>
              </w:rPr>
              <w:t>Period</w:t>
            </w:r>
          </w:p>
        </w:tc>
        <w:tc>
          <w:tcPr>
            <w:tcW w:w="4394" w:type="dxa"/>
          </w:tcPr>
          <w:p w:rsidR="005E072B" w:rsidRPr="005406AE" w:rsidRDefault="005E072B" w:rsidP="00595664">
            <w:pPr>
              <w:rPr>
                <w:rFonts w:cstheme="minorHAnsi"/>
                <w:sz w:val="20"/>
                <w:szCs w:val="20"/>
                <w:lang w:val="en-IN"/>
              </w:rPr>
            </w:pPr>
            <w:r w:rsidRPr="005406AE">
              <w:rPr>
                <w:rFonts w:cstheme="minorHAnsi"/>
                <w:sz w:val="20"/>
                <w:szCs w:val="20"/>
                <w:lang w:val="en-IN"/>
              </w:rPr>
              <w:t>Theory Portion</w:t>
            </w:r>
          </w:p>
        </w:tc>
        <w:tc>
          <w:tcPr>
            <w:tcW w:w="756" w:type="dxa"/>
          </w:tcPr>
          <w:p w:rsidR="005E072B" w:rsidRPr="005406AE" w:rsidRDefault="005E072B" w:rsidP="00595664">
            <w:pPr>
              <w:rPr>
                <w:rFonts w:cstheme="minorHAnsi"/>
                <w:sz w:val="20"/>
                <w:szCs w:val="20"/>
                <w:lang w:val="en-IN"/>
              </w:rPr>
            </w:pPr>
            <w:r w:rsidRPr="005406AE">
              <w:rPr>
                <w:rFonts w:cstheme="minorHAnsi"/>
                <w:sz w:val="20"/>
                <w:szCs w:val="20"/>
                <w:lang w:val="en-IN"/>
              </w:rPr>
              <w:t xml:space="preserve">W </w:t>
            </w:r>
            <w:proofErr w:type="spellStart"/>
            <w:r w:rsidRPr="005406AE">
              <w:rPr>
                <w:rFonts w:cstheme="minorHAnsi"/>
                <w:sz w:val="20"/>
                <w:szCs w:val="20"/>
                <w:lang w:val="en-IN"/>
              </w:rPr>
              <w:t>W</w:t>
            </w:r>
            <w:proofErr w:type="spellEnd"/>
          </w:p>
        </w:tc>
        <w:tc>
          <w:tcPr>
            <w:tcW w:w="2900" w:type="dxa"/>
          </w:tcPr>
          <w:p w:rsidR="005E072B" w:rsidRPr="005406AE" w:rsidRDefault="005E072B" w:rsidP="00595664">
            <w:pPr>
              <w:rPr>
                <w:rFonts w:cstheme="minorHAnsi"/>
                <w:sz w:val="20"/>
                <w:szCs w:val="20"/>
                <w:lang w:val="en-IN"/>
              </w:rPr>
            </w:pPr>
            <w:r w:rsidRPr="005406AE">
              <w:rPr>
                <w:rFonts w:cstheme="minorHAnsi"/>
                <w:sz w:val="20"/>
                <w:szCs w:val="20"/>
                <w:lang w:val="en-IN"/>
              </w:rPr>
              <w:t>Practical</w:t>
            </w:r>
          </w:p>
        </w:tc>
      </w:tr>
      <w:tr w:rsidR="007F08BE" w:rsidRPr="00092823" w:rsidTr="00595664">
        <w:tc>
          <w:tcPr>
            <w:tcW w:w="675" w:type="dxa"/>
          </w:tcPr>
          <w:p w:rsidR="007F08BE" w:rsidRPr="00092823" w:rsidRDefault="007F08BE" w:rsidP="00092823">
            <w:pPr>
              <w:rPr>
                <w:rFonts w:cstheme="minorHAnsi"/>
                <w:sz w:val="20"/>
                <w:szCs w:val="20"/>
                <w:lang w:val="en-IN"/>
              </w:rPr>
            </w:pPr>
            <w:r w:rsidRPr="00092823">
              <w:rPr>
                <w:rFonts w:cstheme="minorHAnsi"/>
                <w:sz w:val="20"/>
                <w:szCs w:val="20"/>
                <w:lang w:val="en-IN"/>
              </w:rPr>
              <w:t>I</w:t>
            </w:r>
          </w:p>
        </w:tc>
        <w:tc>
          <w:tcPr>
            <w:tcW w:w="851" w:type="dxa"/>
          </w:tcPr>
          <w:p w:rsidR="007F08BE" w:rsidRPr="00092823" w:rsidRDefault="007F08BE" w:rsidP="00092823">
            <w:pPr>
              <w:rPr>
                <w:rFonts w:cstheme="minorHAnsi"/>
                <w:sz w:val="20"/>
                <w:szCs w:val="20"/>
                <w:lang w:val="en-IN"/>
              </w:rPr>
            </w:pPr>
            <w:r w:rsidRPr="00092823">
              <w:rPr>
                <w:rFonts w:cstheme="minorHAnsi"/>
                <w:sz w:val="20"/>
                <w:szCs w:val="20"/>
                <w:lang w:val="en-IN"/>
              </w:rPr>
              <w:t>1</w:t>
            </w:r>
          </w:p>
        </w:tc>
        <w:tc>
          <w:tcPr>
            <w:tcW w:w="4394" w:type="dxa"/>
          </w:tcPr>
          <w:p w:rsidR="00101516" w:rsidRPr="00092823" w:rsidRDefault="00101516" w:rsidP="00092823">
            <w:pPr>
              <w:rPr>
                <w:rFonts w:cstheme="minorHAnsi"/>
                <w:sz w:val="20"/>
                <w:szCs w:val="20"/>
              </w:rPr>
            </w:pPr>
            <w:r w:rsidRPr="00092823">
              <w:rPr>
                <w:rFonts w:cstheme="minorHAnsi"/>
                <w:sz w:val="20"/>
                <w:szCs w:val="20"/>
              </w:rPr>
              <w:t>Introduction</w:t>
            </w:r>
          </w:p>
          <w:p w:rsidR="007F08BE" w:rsidRPr="00092823" w:rsidRDefault="00101516" w:rsidP="00092823">
            <w:pPr>
              <w:rPr>
                <w:rFonts w:cstheme="minorHAnsi"/>
                <w:sz w:val="20"/>
                <w:szCs w:val="20"/>
                <w:lang w:val="en-IN"/>
              </w:rPr>
            </w:pPr>
            <w:r w:rsidRPr="00092823">
              <w:rPr>
                <w:rFonts w:cstheme="minorHAnsi"/>
                <w:sz w:val="20"/>
                <w:szCs w:val="20"/>
              </w:rPr>
              <w:t>Concept of engineering mechanics definition of mechanics, statics, dynamics</w:t>
            </w:r>
          </w:p>
        </w:tc>
        <w:tc>
          <w:tcPr>
            <w:tcW w:w="756" w:type="dxa"/>
          </w:tcPr>
          <w:p w:rsidR="007F08BE" w:rsidRPr="00092823" w:rsidRDefault="007F08BE" w:rsidP="00092823">
            <w:pPr>
              <w:rPr>
                <w:rFonts w:cstheme="minorHAnsi"/>
                <w:sz w:val="20"/>
                <w:szCs w:val="20"/>
                <w:lang w:val="en-IN"/>
              </w:rPr>
            </w:pPr>
            <w:r w:rsidRPr="00092823">
              <w:rPr>
                <w:rFonts w:cstheme="minorHAnsi"/>
                <w:sz w:val="20"/>
                <w:szCs w:val="20"/>
                <w:lang w:val="en-IN"/>
              </w:rPr>
              <w:t>I</w:t>
            </w:r>
            <w:r w:rsidR="00796534" w:rsidRPr="00092823">
              <w:rPr>
                <w:rFonts w:cstheme="minorHAnsi"/>
                <w:sz w:val="20"/>
                <w:szCs w:val="20"/>
                <w:lang w:val="en-IN"/>
              </w:rPr>
              <w:t>,II</w:t>
            </w:r>
          </w:p>
        </w:tc>
        <w:tc>
          <w:tcPr>
            <w:tcW w:w="2900" w:type="dxa"/>
          </w:tcPr>
          <w:p w:rsidR="007F08BE" w:rsidRPr="00092823" w:rsidRDefault="00796534" w:rsidP="00092823">
            <w:pPr>
              <w:pStyle w:val="PlainText"/>
              <w:rPr>
                <w:rFonts w:asciiTheme="minorHAnsi" w:hAnsiTheme="minorHAnsi" w:cstheme="minorHAnsi"/>
                <w:lang w:val="en-IN"/>
              </w:rPr>
            </w:pPr>
            <w:r w:rsidRPr="00092823">
              <w:rPr>
                <w:rFonts w:asciiTheme="minorHAnsi" w:hAnsiTheme="minorHAnsi" w:cstheme="minorHAnsi"/>
              </w:rPr>
              <w:t xml:space="preserve">Verification of the  polygon law of forces  using  </w:t>
            </w:r>
            <w:proofErr w:type="spellStart"/>
            <w:r w:rsidRPr="00092823">
              <w:rPr>
                <w:rFonts w:asciiTheme="minorHAnsi" w:hAnsiTheme="minorHAnsi" w:cstheme="minorHAnsi"/>
              </w:rPr>
              <w:t>Gravesand’s</w:t>
            </w:r>
            <w:proofErr w:type="spellEnd"/>
            <w:r w:rsidRPr="00092823">
              <w:rPr>
                <w:rFonts w:asciiTheme="minorHAnsi" w:hAnsiTheme="minorHAnsi" w:cstheme="minorHAnsi"/>
              </w:rPr>
              <w:t xml:space="preserve">  apparatus</w:t>
            </w:r>
          </w:p>
        </w:tc>
      </w:tr>
      <w:tr w:rsidR="007F08BE" w:rsidRPr="00092823" w:rsidTr="00796534">
        <w:trPr>
          <w:trHeight w:val="854"/>
        </w:trPr>
        <w:tc>
          <w:tcPr>
            <w:tcW w:w="675" w:type="dxa"/>
          </w:tcPr>
          <w:p w:rsidR="007F08BE" w:rsidRPr="00092823" w:rsidRDefault="007F08BE" w:rsidP="00092823">
            <w:pPr>
              <w:rPr>
                <w:rFonts w:cstheme="minorHAnsi"/>
                <w:sz w:val="20"/>
                <w:szCs w:val="20"/>
                <w:lang w:val="en-IN"/>
              </w:rPr>
            </w:pPr>
          </w:p>
        </w:tc>
        <w:tc>
          <w:tcPr>
            <w:tcW w:w="851" w:type="dxa"/>
          </w:tcPr>
          <w:p w:rsidR="007F08BE" w:rsidRPr="00092823" w:rsidRDefault="007F08BE" w:rsidP="00092823">
            <w:pPr>
              <w:rPr>
                <w:rFonts w:cstheme="minorHAnsi"/>
                <w:sz w:val="20"/>
                <w:szCs w:val="20"/>
                <w:lang w:val="en-IN"/>
              </w:rPr>
            </w:pPr>
            <w:r w:rsidRPr="00092823">
              <w:rPr>
                <w:rFonts w:cstheme="minorHAnsi"/>
                <w:sz w:val="20"/>
                <w:szCs w:val="20"/>
                <w:lang w:val="en-IN"/>
              </w:rPr>
              <w:t>2</w:t>
            </w:r>
          </w:p>
        </w:tc>
        <w:tc>
          <w:tcPr>
            <w:tcW w:w="4394" w:type="dxa"/>
          </w:tcPr>
          <w:p w:rsidR="007F08BE" w:rsidRPr="00092823" w:rsidRDefault="00101516" w:rsidP="00092823">
            <w:pPr>
              <w:pStyle w:val="BodyTextIndent"/>
              <w:ind w:left="34" w:firstLine="0"/>
              <w:rPr>
                <w:rFonts w:asciiTheme="minorHAnsi" w:hAnsiTheme="minorHAnsi" w:cstheme="minorHAnsi"/>
                <w:b w:val="0"/>
                <w:sz w:val="20"/>
                <w:szCs w:val="20"/>
              </w:rPr>
            </w:pPr>
            <w:r w:rsidRPr="00092823">
              <w:rPr>
                <w:rFonts w:asciiTheme="minorHAnsi" w:hAnsiTheme="minorHAnsi" w:cstheme="minorHAnsi"/>
                <w:b w:val="0"/>
                <w:sz w:val="20"/>
                <w:szCs w:val="20"/>
              </w:rPr>
              <w:t>Application of engineering mechanics in practical fields</w:t>
            </w:r>
            <w:r w:rsidRPr="00092823">
              <w:rPr>
                <w:rFonts w:asciiTheme="minorHAnsi" w:hAnsiTheme="minorHAnsi" w:cstheme="minorHAnsi"/>
                <w:sz w:val="20"/>
                <w:szCs w:val="20"/>
              </w:rPr>
              <w:t>.</w:t>
            </w:r>
          </w:p>
        </w:tc>
        <w:tc>
          <w:tcPr>
            <w:tcW w:w="756" w:type="dxa"/>
          </w:tcPr>
          <w:p w:rsidR="007F08BE" w:rsidRPr="00092823" w:rsidRDefault="00796534" w:rsidP="00092823">
            <w:pPr>
              <w:rPr>
                <w:rFonts w:cstheme="minorHAnsi"/>
                <w:sz w:val="20"/>
                <w:szCs w:val="20"/>
                <w:lang w:val="en-IN"/>
              </w:rPr>
            </w:pPr>
            <w:r w:rsidRPr="00092823">
              <w:rPr>
                <w:rFonts w:cstheme="minorHAnsi"/>
                <w:sz w:val="20"/>
                <w:szCs w:val="20"/>
                <w:lang w:val="en-IN"/>
              </w:rPr>
              <w:t>III,IV</w:t>
            </w:r>
          </w:p>
        </w:tc>
        <w:tc>
          <w:tcPr>
            <w:tcW w:w="2900" w:type="dxa"/>
          </w:tcPr>
          <w:p w:rsidR="007F08BE" w:rsidRPr="00092823" w:rsidRDefault="00796534" w:rsidP="00092823">
            <w:pPr>
              <w:widowControl w:val="0"/>
              <w:jc w:val="both"/>
              <w:rPr>
                <w:rFonts w:cstheme="minorHAnsi"/>
                <w:sz w:val="20"/>
                <w:szCs w:val="20"/>
              </w:rPr>
            </w:pPr>
            <w:r w:rsidRPr="00092823">
              <w:rPr>
                <w:rFonts w:cstheme="minorHAnsi"/>
                <w:sz w:val="20"/>
                <w:szCs w:val="20"/>
              </w:rPr>
              <w:t>To verify the forces in different members of jib crane.</w:t>
            </w:r>
          </w:p>
        </w:tc>
      </w:tr>
      <w:tr w:rsidR="007F08BE" w:rsidRPr="00092823" w:rsidTr="00595664">
        <w:tc>
          <w:tcPr>
            <w:tcW w:w="675" w:type="dxa"/>
          </w:tcPr>
          <w:p w:rsidR="007F08BE" w:rsidRPr="00092823" w:rsidRDefault="007F08BE" w:rsidP="00092823">
            <w:pPr>
              <w:rPr>
                <w:rFonts w:cstheme="minorHAnsi"/>
                <w:sz w:val="20"/>
                <w:szCs w:val="20"/>
                <w:lang w:val="en-IN"/>
              </w:rPr>
            </w:pPr>
          </w:p>
        </w:tc>
        <w:tc>
          <w:tcPr>
            <w:tcW w:w="851" w:type="dxa"/>
          </w:tcPr>
          <w:p w:rsidR="007F08BE" w:rsidRPr="00092823" w:rsidRDefault="007F08BE" w:rsidP="00092823">
            <w:pPr>
              <w:rPr>
                <w:rFonts w:cstheme="minorHAnsi"/>
                <w:sz w:val="20"/>
                <w:szCs w:val="20"/>
                <w:lang w:val="en-IN"/>
              </w:rPr>
            </w:pPr>
            <w:r w:rsidRPr="00092823">
              <w:rPr>
                <w:rFonts w:cstheme="minorHAnsi"/>
                <w:sz w:val="20"/>
                <w:szCs w:val="20"/>
                <w:lang w:val="en-IN"/>
              </w:rPr>
              <w:t>3</w:t>
            </w:r>
          </w:p>
        </w:tc>
        <w:tc>
          <w:tcPr>
            <w:tcW w:w="4394" w:type="dxa"/>
          </w:tcPr>
          <w:p w:rsidR="007F08BE" w:rsidRPr="00092823" w:rsidRDefault="00101516" w:rsidP="00092823">
            <w:pPr>
              <w:widowControl w:val="0"/>
              <w:jc w:val="both"/>
              <w:rPr>
                <w:rFonts w:cstheme="minorHAnsi"/>
                <w:sz w:val="20"/>
                <w:szCs w:val="20"/>
              </w:rPr>
            </w:pPr>
            <w:r w:rsidRPr="00092823">
              <w:rPr>
                <w:rFonts w:cstheme="minorHAnsi"/>
                <w:sz w:val="20"/>
                <w:szCs w:val="20"/>
              </w:rPr>
              <w:t>Different systems of units (FPS, CGS, MKS and SI) and their conversion from one to another e.g. density, force, pressure, work, power, velocity, acceleration( Simple Numerical Problems)</w:t>
            </w:r>
          </w:p>
        </w:tc>
        <w:tc>
          <w:tcPr>
            <w:tcW w:w="756" w:type="dxa"/>
          </w:tcPr>
          <w:p w:rsidR="007F08BE" w:rsidRPr="00092823" w:rsidRDefault="00796534" w:rsidP="00092823">
            <w:pPr>
              <w:rPr>
                <w:rFonts w:cstheme="minorHAnsi"/>
                <w:sz w:val="20"/>
                <w:szCs w:val="20"/>
                <w:lang w:val="en-IN"/>
              </w:rPr>
            </w:pPr>
            <w:r w:rsidRPr="00092823">
              <w:rPr>
                <w:rFonts w:cstheme="minorHAnsi"/>
                <w:sz w:val="20"/>
                <w:szCs w:val="20"/>
                <w:lang w:val="en-IN"/>
              </w:rPr>
              <w:t>V,VI</w:t>
            </w:r>
          </w:p>
        </w:tc>
        <w:tc>
          <w:tcPr>
            <w:tcW w:w="2900" w:type="dxa"/>
          </w:tcPr>
          <w:p w:rsidR="007F08BE" w:rsidRPr="00092823" w:rsidRDefault="00796534" w:rsidP="00092823">
            <w:pPr>
              <w:rPr>
                <w:rFonts w:cstheme="minorHAnsi"/>
                <w:sz w:val="20"/>
                <w:szCs w:val="20"/>
                <w:lang w:val="en-IN"/>
              </w:rPr>
            </w:pPr>
            <w:r w:rsidRPr="00092823">
              <w:rPr>
                <w:rFonts w:cstheme="minorHAnsi"/>
                <w:sz w:val="20"/>
                <w:szCs w:val="20"/>
              </w:rPr>
              <w:t>To verify the reaction at the supports of a simply supported beam.</w:t>
            </w:r>
          </w:p>
        </w:tc>
      </w:tr>
      <w:tr w:rsidR="007F08BE" w:rsidRPr="00092823" w:rsidTr="00595664">
        <w:tc>
          <w:tcPr>
            <w:tcW w:w="675" w:type="dxa"/>
          </w:tcPr>
          <w:p w:rsidR="007F08BE" w:rsidRPr="00092823" w:rsidRDefault="007F08BE" w:rsidP="00092823">
            <w:pPr>
              <w:rPr>
                <w:rFonts w:cstheme="minorHAnsi"/>
                <w:sz w:val="20"/>
                <w:szCs w:val="20"/>
                <w:lang w:val="en-IN"/>
              </w:rPr>
            </w:pPr>
          </w:p>
        </w:tc>
        <w:tc>
          <w:tcPr>
            <w:tcW w:w="851" w:type="dxa"/>
          </w:tcPr>
          <w:p w:rsidR="007F08BE" w:rsidRPr="00092823" w:rsidRDefault="00BB18ED" w:rsidP="00092823">
            <w:pPr>
              <w:rPr>
                <w:rFonts w:cstheme="minorHAnsi"/>
                <w:sz w:val="20"/>
                <w:szCs w:val="20"/>
                <w:lang w:val="en-IN"/>
              </w:rPr>
            </w:pPr>
            <w:r w:rsidRPr="00092823">
              <w:rPr>
                <w:rFonts w:cstheme="minorHAnsi"/>
                <w:sz w:val="20"/>
                <w:szCs w:val="20"/>
                <w:lang w:val="en-IN"/>
              </w:rPr>
              <w:t>4</w:t>
            </w:r>
          </w:p>
        </w:tc>
        <w:tc>
          <w:tcPr>
            <w:tcW w:w="4394" w:type="dxa"/>
          </w:tcPr>
          <w:p w:rsidR="007F08BE" w:rsidRPr="00092823" w:rsidRDefault="00BA73C2" w:rsidP="00092823">
            <w:pPr>
              <w:rPr>
                <w:rFonts w:cstheme="minorHAnsi"/>
                <w:sz w:val="20"/>
                <w:szCs w:val="20"/>
                <w:lang w:val="en-IN"/>
              </w:rPr>
            </w:pPr>
            <w:r w:rsidRPr="00092823">
              <w:rPr>
                <w:rFonts w:cstheme="minorHAnsi"/>
                <w:sz w:val="20"/>
                <w:szCs w:val="20"/>
              </w:rPr>
              <w:t>Different systems of units (FPS, CGS, MKS and SI) and their conversion from one to another e.g. density, force, pressure, work, power, velocity, acceleration( Simple Numerical Problems)</w:t>
            </w:r>
          </w:p>
        </w:tc>
        <w:tc>
          <w:tcPr>
            <w:tcW w:w="756" w:type="dxa"/>
          </w:tcPr>
          <w:p w:rsidR="007F08BE" w:rsidRPr="00092823" w:rsidRDefault="0032433E" w:rsidP="00092823">
            <w:pPr>
              <w:rPr>
                <w:rFonts w:cstheme="minorHAnsi"/>
                <w:sz w:val="20"/>
                <w:szCs w:val="20"/>
                <w:lang w:val="en-IN"/>
              </w:rPr>
            </w:pPr>
            <w:r w:rsidRPr="00092823">
              <w:rPr>
                <w:rFonts w:cstheme="minorHAnsi"/>
                <w:sz w:val="20"/>
                <w:szCs w:val="20"/>
                <w:lang w:val="en-IN"/>
              </w:rPr>
              <w:t>VII,VIII</w:t>
            </w:r>
          </w:p>
        </w:tc>
        <w:tc>
          <w:tcPr>
            <w:tcW w:w="2900" w:type="dxa"/>
          </w:tcPr>
          <w:p w:rsidR="007F08BE" w:rsidRPr="00092823" w:rsidRDefault="00796534" w:rsidP="00092823">
            <w:pPr>
              <w:widowControl w:val="0"/>
              <w:jc w:val="both"/>
              <w:rPr>
                <w:rFonts w:cstheme="minorHAnsi"/>
                <w:sz w:val="20"/>
                <w:szCs w:val="20"/>
              </w:rPr>
            </w:pPr>
            <w:r w:rsidRPr="00092823">
              <w:rPr>
                <w:rFonts w:cstheme="minorHAnsi"/>
                <w:sz w:val="20"/>
                <w:szCs w:val="20"/>
              </w:rPr>
              <w:t>To find the mechanical advantage, velocity ratio and efficiency in case of an   inclined plane.</w:t>
            </w:r>
          </w:p>
        </w:tc>
      </w:tr>
      <w:tr w:rsidR="007F08BE" w:rsidRPr="00092823" w:rsidTr="00595664">
        <w:tc>
          <w:tcPr>
            <w:tcW w:w="675" w:type="dxa"/>
          </w:tcPr>
          <w:p w:rsidR="007F08BE" w:rsidRPr="00092823" w:rsidRDefault="00BB18ED" w:rsidP="00092823">
            <w:pPr>
              <w:rPr>
                <w:rFonts w:cstheme="minorHAnsi"/>
                <w:sz w:val="20"/>
                <w:szCs w:val="20"/>
                <w:lang w:val="en-IN"/>
              </w:rPr>
            </w:pPr>
            <w:r w:rsidRPr="00092823">
              <w:rPr>
                <w:rFonts w:cstheme="minorHAnsi"/>
                <w:sz w:val="20"/>
                <w:szCs w:val="20"/>
                <w:lang w:val="en-IN"/>
              </w:rPr>
              <w:t>II</w:t>
            </w:r>
          </w:p>
        </w:tc>
        <w:tc>
          <w:tcPr>
            <w:tcW w:w="851" w:type="dxa"/>
          </w:tcPr>
          <w:p w:rsidR="007F08BE" w:rsidRPr="00092823" w:rsidRDefault="00BB18ED" w:rsidP="00092823">
            <w:pPr>
              <w:rPr>
                <w:rFonts w:cstheme="minorHAnsi"/>
                <w:sz w:val="20"/>
                <w:szCs w:val="20"/>
                <w:lang w:val="en-IN"/>
              </w:rPr>
            </w:pPr>
            <w:r w:rsidRPr="00092823">
              <w:rPr>
                <w:rFonts w:cstheme="minorHAnsi"/>
                <w:sz w:val="20"/>
                <w:szCs w:val="20"/>
                <w:lang w:val="en-IN"/>
              </w:rPr>
              <w:t>1</w:t>
            </w:r>
          </w:p>
        </w:tc>
        <w:tc>
          <w:tcPr>
            <w:tcW w:w="4394" w:type="dxa"/>
          </w:tcPr>
          <w:p w:rsidR="007F08BE" w:rsidRPr="00092823" w:rsidRDefault="00BA73C2" w:rsidP="00092823">
            <w:pPr>
              <w:rPr>
                <w:rFonts w:cstheme="minorHAnsi"/>
                <w:sz w:val="20"/>
                <w:szCs w:val="20"/>
                <w:lang w:val="en-IN"/>
              </w:rPr>
            </w:pPr>
            <w:r w:rsidRPr="00092823">
              <w:rPr>
                <w:rFonts w:cstheme="minorHAnsi"/>
                <w:sz w:val="20"/>
                <w:szCs w:val="20"/>
              </w:rPr>
              <w:t>Fundamental Units and Derived Units</w:t>
            </w:r>
          </w:p>
        </w:tc>
        <w:tc>
          <w:tcPr>
            <w:tcW w:w="756" w:type="dxa"/>
          </w:tcPr>
          <w:p w:rsidR="007F08BE" w:rsidRPr="00092823" w:rsidRDefault="0032433E" w:rsidP="00092823">
            <w:pPr>
              <w:rPr>
                <w:rFonts w:cstheme="minorHAnsi"/>
                <w:sz w:val="20"/>
                <w:szCs w:val="20"/>
                <w:lang w:val="en-IN"/>
              </w:rPr>
            </w:pPr>
            <w:r w:rsidRPr="00092823">
              <w:rPr>
                <w:rFonts w:cstheme="minorHAnsi"/>
                <w:sz w:val="20"/>
                <w:szCs w:val="20"/>
                <w:lang w:val="en-IN"/>
              </w:rPr>
              <w:t>IX,X</w:t>
            </w:r>
          </w:p>
        </w:tc>
        <w:tc>
          <w:tcPr>
            <w:tcW w:w="2900" w:type="dxa"/>
          </w:tcPr>
          <w:p w:rsidR="007F08BE" w:rsidRPr="00092823" w:rsidRDefault="00796534" w:rsidP="00092823">
            <w:pPr>
              <w:rPr>
                <w:rFonts w:cstheme="minorHAnsi"/>
                <w:sz w:val="20"/>
                <w:szCs w:val="20"/>
                <w:lang w:val="en-IN"/>
              </w:rPr>
            </w:pPr>
            <w:r w:rsidRPr="00092823">
              <w:rPr>
                <w:rFonts w:cstheme="minorHAnsi"/>
                <w:sz w:val="20"/>
                <w:szCs w:val="20"/>
              </w:rPr>
              <w:t>To find the mechanical advantage, velocity ratio and efficiency of a screw jack.</w:t>
            </w:r>
          </w:p>
        </w:tc>
      </w:tr>
      <w:tr w:rsidR="007F08BE" w:rsidRPr="00092823" w:rsidTr="00595664">
        <w:tc>
          <w:tcPr>
            <w:tcW w:w="675" w:type="dxa"/>
          </w:tcPr>
          <w:p w:rsidR="007F08BE" w:rsidRPr="00092823" w:rsidRDefault="007F08BE" w:rsidP="00092823">
            <w:pPr>
              <w:rPr>
                <w:rFonts w:cstheme="minorHAnsi"/>
                <w:sz w:val="20"/>
                <w:szCs w:val="20"/>
                <w:lang w:val="en-IN"/>
              </w:rPr>
            </w:pPr>
          </w:p>
        </w:tc>
        <w:tc>
          <w:tcPr>
            <w:tcW w:w="851" w:type="dxa"/>
          </w:tcPr>
          <w:p w:rsidR="007F08BE" w:rsidRPr="00092823" w:rsidRDefault="00BB18ED" w:rsidP="00092823">
            <w:pPr>
              <w:rPr>
                <w:rFonts w:cstheme="minorHAnsi"/>
                <w:sz w:val="20"/>
                <w:szCs w:val="20"/>
                <w:lang w:val="en-IN"/>
              </w:rPr>
            </w:pPr>
            <w:r w:rsidRPr="00092823">
              <w:rPr>
                <w:rFonts w:cstheme="minorHAnsi"/>
                <w:sz w:val="20"/>
                <w:szCs w:val="20"/>
                <w:lang w:val="en-IN"/>
              </w:rPr>
              <w:t>2</w:t>
            </w:r>
          </w:p>
        </w:tc>
        <w:tc>
          <w:tcPr>
            <w:tcW w:w="4394" w:type="dxa"/>
          </w:tcPr>
          <w:p w:rsidR="0011474B" w:rsidRPr="00092823" w:rsidRDefault="00BA73C2" w:rsidP="00092823">
            <w:pPr>
              <w:rPr>
                <w:rFonts w:cstheme="minorHAnsi"/>
                <w:sz w:val="20"/>
                <w:szCs w:val="20"/>
              </w:rPr>
            </w:pPr>
            <w:r w:rsidRPr="00092823">
              <w:rPr>
                <w:rFonts w:cstheme="minorHAnsi"/>
                <w:sz w:val="20"/>
                <w:szCs w:val="20"/>
              </w:rPr>
              <w:t>Concept of rigid body, scalar and vector quantities</w:t>
            </w:r>
          </w:p>
        </w:tc>
        <w:tc>
          <w:tcPr>
            <w:tcW w:w="756" w:type="dxa"/>
          </w:tcPr>
          <w:p w:rsidR="007F08BE" w:rsidRPr="00092823" w:rsidRDefault="0032433E" w:rsidP="00092823">
            <w:pPr>
              <w:rPr>
                <w:rFonts w:cstheme="minorHAnsi"/>
                <w:sz w:val="20"/>
                <w:szCs w:val="20"/>
                <w:lang w:val="en-IN"/>
              </w:rPr>
            </w:pPr>
            <w:r w:rsidRPr="00092823">
              <w:rPr>
                <w:rFonts w:cstheme="minorHAnsi"/>
                <w:sz w:val="20"/>
                <w:szCs w:val="20"/>
                <w:lang w:val="en-IN"/>
              </w:rPr>
              <w:t>XI</w:t>
            </w:r>
          </w:p>
        </w:tc>
        <w:tc>
          <w:tcPr>
            <w:tcW w:w="2900" w:type="dxa"/>
          </w:tcPr>
          <w:p w:rsidR="007F08BE" w:rsidRPr="00092823" w:rsidRDefault="00796534" w:rsidP="00092823">
            <w:pPr>
              <w:widowControl w:val="0"/>
              <w:jc w:val="both"/>
              <w:rPr>
                <w:rFonts w:cstheme="minorHAnsi"/>
                <w:sz w:val="20"/>
                <w:szCs w:val="20"/>
              </w:rPr>
            </w:pPr>
            <w:r w:rsidRPr="00092823">
              <w:rPr>
                <w:rFonts w:cstheme="minorHAnsi"/>
                <w:sz w:val="20"/>
                <w:szCs w:val="20"/>
              </w:rPr>
              <w:t xml:space="preserve">To find the mechanical advantage, velocity ratio and efficiency of worm </w:t>
            </w:r>
            <w:proofErr w:type="gramStart"/>
            <w:r w:rsidRPr="00092823">
              <w:rPr>
                <w:rFonts w:cstheme="minorHAnsi"/>
                <w:sz w:val="20"/>
                <w:szCs w:val="20"/>
              </w:rPr>
              <w:t>and  worm</w:t>
            </w:r>
            <w:proofErr w:type="gramEnd"/>
            <w:r w:rsidRPr="00092823">
              <w:rPr>
                <w:rFonts w:cstheme="minorHAnsi"/>
                <w:sz w:val="20"/>
                <w:szCs w:val="20"/>
              </w:rPr>
              <w:t xml:space="preserve"> wheel.</w:t>
            </w:r>
          </w:p>
        </w:tc>
      </w:tr>
      <w:tr w:rsidR="007F08BE" w:rsidRPr="00092823" w:rsidTr="00595664">
        <w:tc>
          <w:tcPr>
            <w:tcW w:w="675" w:type="dxa"/>
          </w:tcPr>
          <w:p w:rsidR="007F08BE" w:rsidRPr="00092823" w:rsidRDefault="007F08BE" w:rsidP="00092823">
            <w:pPr>
              <w:rPr>
                <w:rFonts w:cstheme="minorHAnsi"/>
                <w:sz w:val="20"/>
                <w:szCs w:val="20"/>
                <w:lang w:val="en-IN"/>
              </w:rPr>
            </w:pPr>
          </w:p>
        </w:tc>
        <w:tc>
          <w:tcPr>
            <w:tcW w:w="851" w:type="dxa"/>
          </w:tcPr>
          <w:p w:rsidR="007F08BE" w:rsidRPr="00092823" w:rsidRDefault="00BB18ED" w:rsidP="00092823">
            <w:pPr>
              <w:rPr>
                <w:rFonts w:cstheme="minorHAnsi"/>
                <w:sz w:val="20"/>
                <w:szCs w:val="20"/>
                <w:lang w:val="en-IN"/>
              </w:rPr>
            </w:pPr>
            <w:r w:rsidRPr="00092823">
              <w:rPr>
                <w:rFonts w:cstheme="minorHAnsi"/>
                <w:sz w:val="20"/>
                <w:szCs w:val="20"/>
                <w:lang w:val="en-IN"/>
              </w:rPr>
              <w:t>3</w:t>
            </w:r>
          </w:p>
        </w:tc>
        <w:tc>
          <w:tcPr>
            <w:tcW w:w="4394" w:type="dxa"/>
          </w:tcPr>
          <w:p w:rsidR="00BA73C2" w:rsidRPr="00092823" w:rsidRDefault="00BA73C2" w:rsidP="00092823">
            <w:pPr>
              <w:rPr>
                <w:rFonts w:cstheme="minorHAnsi"/>
                <w:sz w:val="20"/>
                <w:szCs w:val="20"/>
              </w:rPr>
            </w:pPr>
            <w:r w:rsidRPr="00092823">
              <w:rPr>
                <w:rFonts w:cstheme="minorHAnsi"/>
                <w:sz w:val="20"/>
                <w:szCs w:val="20"/>
              </w:rPr>
              <w:t xml:space="preserve">Laws of forces  </w:t>
            </w:r>
          </w:p>
          <w:p w:rsidR="007F08BE" w:rsidRPr="00092823" w:rsidRDefault="00BA73C2" w:rsidP="00092823">
            <w:pPr>
              <w:rPr>
                <w:rFonts w:cstheme="minorHAnsi"/>
                <w:sz w:val="20"/>
                <w:szCs w:val="20"/>
              </w:rPr>
            </w:pPr>
            <w:r w:rsidRPr="00092823">
              <w:rPr>
                <w:rFonts w:cstheme="minorHAnsi"/>
                <w:sz w:val="20"/>
                <w:szCs w:val="20"/>
              </w:rPr>
              <w:t>Definition of force, Bow’s Notations</w:t>
            </w:r>
          </w:p>
        </w:tc>
        <w:tc>
          <w:tcPr>
            <w:tcW w:w="756" w:type="dxa"/>
          </w:tcPr>
          <w:p w:rsidR="007F08BE" w:rsidRPr="00092823" w:rsidRDefault="0032433E" w:rsidP="00092823">
            <w:pPr>
              <w:rPr>
                <w:rFonts w:cstheme="minorHAnsi"/>
                <w:sz w:val="20"/>
                <w:szCs w:val="20"/>
                <w:lang w:val="en-IN"/>
              </w:rPr>
            </w:pPr>
            <w:r w:rsidRPr="00092823">
              <w:rPr>
                <w:rFonts w:cstheme="minorHAnsi"/>
                <w:sz w:val="20"/>
                <w:szCs w:val="20"/>
                <w:lang w:val="en-IN"/>
              </w:rPr>
              <w:t>XII</w:t>
            </w:r>
          </w:p>
        </w:tc>
        <w:tc>
          <w:tcPr>
            <w:tcW w:w="2900" w:type="dxa"/>
          </w:tcPr>
          <w:p w:rsidR="007F08BE" w:rsidRPr="00092823" w:rsidRDefault="00796534" w:rsidP="00092823">
            <w:pPr>
              <w:widowControl w:val="0"/>
              <w:jc w:val="both"/>
              <w:rPr>
                <w:rFonts w:cstheme="minorHAnsi"/>
                <w:sz w:val="20"/>
                <w:szCs w:val="20"/>
              </w:rPr>
            </w:pPr>
            <w:r w:rsidRPr="00092823">
              <w:rPr>
                <w:rFonts w:cstheme="minorHAnsi"/>
                <w:sz w:val="20"/>
                <w:szCs w:val="20"/>
              </w:rPr>
              <w:t>To find mechanical advantage, velocity ratio and efficiency of single purchase crab.</w:t>
            </w:r>
          </w:p>
        </w:tc>
      </w:tr>
      <w:tr w:rsidR="007F08BE" w:rsidRPr="00092823" w:rsidTr="00595664">
        <w:tc>
          <w:tcPr>
            <w:tcW w:w="675" w:type="dxa"/>
          </w:tcPr>
          <w:p w:rsidR="007F08BE" w:rsidRPr="00092823" w:rsidRDefault="007F08BE" w:rsidP="00092823">
            <w:pPr>
              <w:rPr>
                <w:rFonts w:cstheme="minorHAnsi"/>
                <w:sz w:val="20"/>
                <w:szCs w:val="20"/>
                <w:lang w:val="en-IN"/>
              </w:rPr>
            </w:pPr>
          </w:p>
        </w:tc>
        <w:tc>
          <w:tcPr>
            <w:tcW w:w="851" w:type="dxa"/>
          </w:tcPr>
          <w:p w:rsidR="007F08BE" w:rsidRPr="00092823" w:rsidRDefault="00BB18ED" w:rsidP="00092823">
            <w:pPr>
              <w:rPr>
                <w:rFonts w:cstheme="minorHAnsi"/>
                <w:sz w:val="20"/>
                <w:szCs w:val="20"/>
                <w:lang w:val="en-IN"/>
              </w:rPr>
            </w:pPr>
            <w:r w:rsidRPr="00092823">
              <w:rPr>
                <w:rFonts w:cstheme="minorHAnsi"/>
                <w:sz w:val="20"/>
                <w:szCs w:val="20"/>
                <w:lang w:val="en-IN"/>
              </w:rPr>
              <w:t>4</w:t>
            </w:r>
          </w:p>
        </w:tc>
        <w:tc>
          <w:tcPr>
            <w:tcW w:w="4394" w:type="dxa"/>
          </w:tcPr>
          <w:p w:rsidR="007F08BE" w:rsidRPr="00092823" w:rsidRDefault="00BA73C2" w:rsidP="00092823">
            <w:pPr>
              <w:widowControl w:val="0"/>
              <w:jc w:val="both"/>
              <w:rPr>
                <w:rFonts w:cstheme="minorHAnsi"/>
                <w:sz w:val="20"/>
                <w:szCs w:val="20"/>
              </w:rPr>
            </w:pPr>
            <w:r w:rsidRPr="00092823">
              <w:rPr>
                <w:rFonts w:cstheme="minorHAnsi"/>
                <w:sz w:val="20"/>
                <w:szCs w:val="20"/>
              </w:rPr>
              <w:t>Types of force: Point force/concentrated force &amp; Uniformly distributed force, effects of force</w:t>
            </w:r>
          </w:p>
        </w:tc>
        <w:tc>
          <w:tcPr>
            <w:tcW w:w="756" w:type="dxa"/>
          </w:tcPr>
          <w:p w:rsidR="007F08BE" w:rsidRPr="00092823" w:rsidRDefault="0032433E" w:rsidP="00092823">
            <w:pPr>
              <w:rPr>
                <w:rFonts w:cstheme="minorHAnsi"/>
                <w:sz w:val="20"/>
                <w:szCs w:val="20"/>
                <w:lang w:val="en-IN"/>
              </w:rPr>
            </w:pPr>
            <w:r w:rsidRPr="00092823">
              <w:rPr>
                <w:rFonts w:cstheme="minorHAnsi"/>
                <w:sz w:val="20"/>
                <w:szCs w:val="20"/>
                <w:lang w:val="en-IN"/>
              </w:rPr>
              <w:t>XIII</w:t>
            </w:r>
          </w:p>
        </w:tc>
        <w:tc>
          <w:tcPr>
            <w:tcW w:w="2900" w:type="dxa"/>
          </w:tcPr>
          <w:p w:rsidR="007F08BE" w:rsidRPr="00092823" w:rsidRDefault="00796534" w:rsidP="00092823">
            <w:pPr>
              <w:rPr>
                <w:rFonts w:cstheme="minorHAnsi"/>
                <w:sz w:val="20"/>
                <w:szCs w:val="20"/>
                <w:lang w:val="en-IN"/>
              </w:rPr>
            </w:pPr>
            <w:r w:rsidRPr="00092823">
              <w:rPr>
                <w:rFonts w:cstheme="minorHAnsi"/>
                <w:sz w:val="20"/>
                <w:szCs w:val="20"/>
              </w:rPr>
              <w:t>To find out center of gravity of regular lamina</w:t>
            </w:r>
          </w:p>
        </w:tc>
      </w:tr>
      <w:tr w:rsidR="0011474B" w:rsidRPr="00092823" w:rsidTr="00595664">
        <w:tc>
          <w:tcPr>
            <w:tcW w:w="675" w:type="dxa"/>
          </w:tcPr>
          <w:p w:rsidR="0011474B" w:rsidRPr="00092823" w:rsidRDefault="0011474B" w:rsidP="00092823">
            <w:pPr>
              <w:rPr>
                <w:rFonts w:cstheme="minorHAnsi"/>
                <w:sz w:val="20"/>
                <w:szCs w:val="20"/>
                <w:lang w:val="en-IN"/>
              </w:rPr>
            </w:pPr>
            <w:r w:rsidRPr="00092823">
              <w:rPr>
                <w:rFonts w:cstheme="minorHAnsi"/>
                <w:sz w:val="20"/>
                <w:szCs w:val="20"/>
                <w:lang w:val="en-IN"/>
              </w:rPr>
              <w:t>III</w:t>
            </w:r>
          </w:p>
        </w:tc>
        <w:tc>
          <w:tcPr>
            <w:tcW w:w="851" w:type="dxa"/>
          </w:tcPr>
          <w:p w:rsidR="0011474B" w:rsidRPr="00092823" w:rsidRDefault="0011474B" w:rsidP="00092823">
            <w:pPr>
              <w:rPr>
                <w:rFonts w:cstheme="minorHAnsi"/>
                <w:sz w:val="20"/>
                <w:szCs w:val="20"/>
                <w:lang w:val="en-IN"/>
              </w:rPr>
            </w:pPr>
            <w:r w:rsidRPr="00092823">
              <w:rPr>
                <w:rFonts w:cstheme="minorHAnsi"/>
                <w:sz w:val="20"/>
                <w:szCs w:val="20"/>
                <w:lang w:val="en-IN"/>
              </w:rPr>
              <w:t>1</w:t>
            </w:r>
          </w:p>
        </w:tc>
        <w:tc>
          <w:tcPr>
            <w:tcW w:w="4394" w:type="dxa"/>
          </w:tcPr>
          <w:p w:rsidR="0011474B" w:rsidRPr="00092823" w:rsidRDefault="00BA73C2" w:rsidP="00092823">
            <w:pPr>
              <w:widowControl w:val="0"/>
              <w:jc w:val="both"/>
              <w:rPr>
                <w:rFonts w:cstheme="minorHAnsi"/>
                <w:sz w:val="20"/>
                <w:szCs w:val="20"/>
              </w:rPr>
            </w:pPr>
            <w:r w:rsidRPr="00092823">
              <w:rPr>
                <w:rFonts w:cstheme="minorHAnsi"/>
                <w:sz w:val="20"/>
                <w:szCs w:val="20"/>
              </w:rPr>
              <w:t>Types of force: Point force/concentrated force &amp; Uniformly distributed force, effects of force</w:t>
            </w:r>
          </w:p>
        </w:tc>
        <w:tc>
          <w:tcPr>
            <w:tcW w:w="756" w:type="dxa"/>
          </w:tcPr>
          <w:p w:rsidR="0011474B" w:rsidRPr="00092823" w:rsidRDefault="0011474B" w:rsidP="00092823">
            <w:pPr>
              <w:rPr>
                <w:rFonts w:cstheme="minorHAnsi"/>
                <w:sz w:val="20"/>
                <w:szCs w:val="20"/>
                <w:lang w:val="en-IN"/>
              </w:rPr>
            </w:pPr>
            <w:r w:rsidRPr="00092823">
              <w:rPr>
                <w:rFonts w:cstheme="minorHAnsi"/>
                <w:sz w:val="20"/>
                <w:szCs w:val="20"/>
                <w:lang w:val="en-IN"/>
              </w:rPr>
              <w:t>XIV</w:t>
            </w:r>
          </w:p>
        </w:tc>
        <w:tc>
          <w:tcPr>
            <w:tcW w:w="2900" w:type="dxa"/>
          </w:tcPr>
          <w:p w:rsidR="0011474B" w:rsidRPr="00092823" w:rsidRDefault="0011474B" w:rsidP="00092823">
            <w:pPr>
              <w:widowControl w:val="0"/>
              <w:jc w:val="both"/>
              <w:rPr>
                <w:rFonts w:cstheme="minorHAnsi"/>
                <w:sz w:val="20"/>
                <w:szCs w:val="20"/>
              </w:rPr>
            </w:pPr>
            <w:r w:rsidRPr="00092823">
              <w:rPr>
                <w:rFonts w:cstheme="minorHAnsi"/>
                <w:sz w:val="20"/>
                <w:szCs w:val="20"/>
              </w:rPr>
              <w:t>To find out center of gravity of irregular lamina.</w:t>
            </w:r>
          </w:p>
          <w:p w:rsidR="0011474B" w:rsidRPr="00092823" w:rsidRDefault="0011474B" w:rsidP="00092823">
            <w:pPr>
              <w:pStyle w:val="PlainText"/>
              <w:rPr>
                <w:rFonts w:asciiTheme="minorHAnsi" w:hAnsiTheme="minorHAnsi" w:cstheme="minorHAnsi"/>
              </w:rPr>
            </w:pPr>
          </w:p>
          <w:p w:rsidR="0011474B" w:rsidRPr="00092823" w:rsidRDefault="0011474B" w:rsidP="00092823">
            <w:pPr>
              <w:pStyle w:val="PlainText"/>
              <w:rPr>
                <w:rFonts w:asciiTheme="minorHAnsi" w:hAnsiTheme="minorHAnsi" w:cstheme="minorHAnsi"/>
                <w:lang w:val="en-IN"/>
              </w:rPr>
            </w:pPr>
          </w:p>
        </w:tc>
      </w:tr>
      <w:tr w:rsidR="0011474B" w:rsidRPr="00092823" w:rsidTr="00DB6853">
        <w:trPr>
          <w:trHeight w:val="328"/>
        </w:trPr>
        <w:tc>
          <w:tcPr>
            <w:tcW w:w="675" w:type="dxa"/>
          </w:tcPr>
          <w:p w:rsidR="0011474B" w:rsidRPr="00092823" w:rsidRDefault="0011474B" w:rsidP="00092823">
            <w:pPr>
              <w:rPr>
                <w:rFonts w:cstheme="minorHAnsi"/>
                <w:sz w:val="20"/>
                <w:szCs w:val="20"/>
                <w:lang w:val="en-IN"/>
              </w:rPr>
            </w:pPr>
          </w:p>
        </w:tc>
        <w:tc>
          <w:tcPr>
            <w:tcW w:w="851" w:type="dxa"/>
          </w:tcPr>
          <w:p w:rsidR="0011474B" w:rsidRPr="00092823" w:rsidRDefault="0011474B" w:rsidP="00092823">
            <w:pPr>
              <w:rPr>
                <w:rFonts w:cstheme="minorHAnsi"/>
                <w:sz w:val="20"/>
                <w:szCs w:val="20"/>
                <w:lang w:val="en-IN"/>
              </w:rPr>
            </w:pPr>
            <w:r w:rsidRPr="00092823">
              <w:rPr>
                <w:rFonts w:cstheme="minorHAnsi"/>
                <w:sz w:val="20"/>
                <w:szCs w:val="20"/>
                <w:lang w:val="en-IN"/>
              </w:rPr>
              <w:t>2</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Characteristics of a force. Different force systems</w:t>
            </w:r>
          </w:p>
          <w:p w:rsidR="0011474B" w:rsidRPr="00092823" w:rsidRDefault="0011474B" w:rsidP="00092823">
            <w:pPr>
              <w:widowControl w:val="0"/>
              <w:jc w:val="both"/>
              <w:rPr>
                <w:rFonts w:cstheme="minorHAnsi"/>
                <w:sz w:val="20"/>
                <w:szCs w:val="20"/>
              </w:rPr>
            </w:pPr>
          </w:p>
        </w:tc>
        <w:tc>
          <w:tcPr>
            <w:tcW w:w="756" w:type="dxa"/>
          </w:tcPr>
          <w:p w:rsidR="0011474B" w:rsidRPr="00092823" w:rsidRDefault="0011474B" w:rsidP="00092823">
            <w:pPr>
              <w:rPr>
                <w:rFonts w:cstheme="minorHAnsi"/>
                <w:sz w:val="20"/>
                <w:szCs w:val="20"/>
                <w:lang w:val="en-IN"/>
              </w:rPr>
            </w:pPr>
            <w:r w:rsidRPr="00092823">
              <w:rPr>
                <w:rFonts w:cstheme="minorHAnsi"/>
                <w:sz w:val="20"/>
                <w:szCs w:val="20"/>
                <w:lang w:val="en-IN"/>
              </w:rPr>
              <w:t>XV</w:t>
            </w:r>
          </w:p>
        </w:tc>
        <w:tc>
          <w:tcPr>
            <w:tcW w:w="2900" w:type="dxa"/>
          </w:tcPr>
          <w:p w:rsidR="0011474B" w:rsidRPr="00092823" w:rsidRDefault="0011474B" w:rsidP="00092823">
            <w:pPr>
              <w:widowControl w:val="0"/>
              <w:jc w:val="both"/>
              <w:rPr>
                <w:rFonts w:cstheme="minorHAnsi"/>
                <w:sz w:val="20"/>
                <w:szCs w:val="20"/>
              </w:rPr>
            </w:pPr>
            <w:r w:rsidRPr="00092823">
              <w:rPr>
                <w:rFonts w:cstheme="minorHAnsi"/>
                <w:sz w:val="20"/>
                <w:szCs w:val="20"/>
              </w:rPr>
              <w:t>To determine coefficient of friction between three pairs of given surface.</w:t>
            </w:r>
          </w:p>
        </w:tc>
      </w:tr>
      <w:tr w:rsidR="00BA73C2" w:rsidRPr="00092823" w:rsidTr="00DB6853">
        <w:trPr>
          <w:trHeight w:val="545"/>
        </w:trPr>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3</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Principle of transmissibility of forces</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tabs>
                <w:tab w:val="left" w:pos="885"/>
              </w:tabs>
              <w:rPr>
                <w:rFonts w:cstheme="minorHAnsi"/>
                <w:sz w:val="20"/>
                <w:szCs w:val="20"/>
                <w:lang w:val="en-IN"/>
              </w:rPr>
            </w:pPr>
            <w:r w:rsidRPr="00092823">
              <w:rPr>
                <w:rFonts w:cstheme="minorHAnsi"/>
                <w:sz w:val="20"/>
                <w:szCs w:val="20"/>
                <w:lang w:val="en-IN"/>
              </w:rPr>
              <w:t>4</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law of super-position</w:t>
            </w:r>
          </w:p>
          <w:p w:rsidR="00BA73C2" w:rsidRPr="00092823" w:rsidRDefault="00BA73C2" w:rsidP="00092823">
            <w:pPr>
              <w:widowControl w:val="0"/>
              <w:jc w:val="both"/>
              <w:rPr>
                <w:rFonts w:cstheme="minorHAnsi"/>
                <w:sz w:val="20"/>
                <w:szCs w:val="20"/>
              </w:rPr>
            </w:pP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pStyle w:val="PlainText"/>
              <w:rPr>
                <w:rFonts w:asciiTheme="minorHAnsi" w:hAnsiTheme="minorHAnsi" w:cstheme="minorHAnsi"/>
              </w:rPr>
            </w:pPr>
          </w:p>
        </w:tc>
      </w:tr>
      <w:tr w:rsidR="0011474B" w:rsidRPr="00092823" w:rsidTr="00595664">
        <w:tc>
          <w:tcPr>
            <w:tcW w:w="675" w:type="dxa"/>
          </w:tcPr>
          <w:p w:rsidR="0011474B" w:rsidRPr="00092823" w:rsidRDefault="0011474B" w:rsidP="00092823">
            <w:pPr>
              <w:rPr>
                <w:rFonts w:cstheme="minorHAnsi"/>
                <w:sz w:val="20"/>
                <w:szCs w:val="20"/>
                <w:lang w:val="en-IN"/>
              </w:rPr>
            </w:pPr>
            <w:r w:rsidRPr="00092823">
              <w:rPr>
                <w:rFonts w:cstheme="minorHAnsi"/>
                <w:sz w:val="20"/>
                <w:szCs w:val="20"/>
                <w:lang w:val="en-IN"/>
              </w:rPr>
              <w:t>IV</w:t>
            </w:r>
          </w:p>
        </w:tc>
        <w:tc>
          <w:tcPr>
            <w:tcW w:w="851" w:type="dxa"/>
          </w:tcPr>
          <w:p w:rsidR="0011474B" w:rsidRPr="00092823" w:rsidRDefault="0011474B" w:rsidP="00092823">
            <w:pPr>
              <w:rPr>
                <w:rFonts w:cstheme="minorHAnsi"/>
                <w:sz w:val="20"/>
                <w:szCs w:val="20"/>
                <w:lang w:val="en-IN"/>
              </w:rPr>
            </w:pPr>
            <w:r w:rsidRPr="00092823">
              <w:rPr>
                <w:rFonts w:cstheme="minorHAnsi"/>
                <w:sz w:val="20"/>
                <w:szCs w:val="20"/>
                <w:lang w:val="en-IN"/>
              </w:rPr>
              <w:t>1</w:t>
            </w:r>
          </w:p>
        </w:tc>
        <w:tc>
          <w:tcPr>
            <w:tcW w:w="4394" w:type="dxa"/>
          </w:tcPr>
          <w:p w:rsidR="0011474B" w:rsidRPr="00092823" w:rsidRDefault="00BA73C2" w:rsidP="00092823">
            <w:pPr>
              <w:widowControl w:val="0"/>
              <w:tabs>
                <w:tab w:val="num" w:pos="1440"/>
              </w:tabs>
              <w:jc w:val="both"/>
              <w:rPr>
                <w:rFonts w:cstheme="minorHAnsi"/>
                <w:sz w:val="20"/>
                <w:szCs w:val="20"/>
              </w:rPr>
            </w:pPr>
            <w:r w:rsidRPr="00092823">
              <w:rPr>
                <w:rFonts w:cstheme="minorHAnsi"/>
                <w:sz w:val="20"/>
                <w:szCs w:val="20"/>
              </w:rPr>
              <w:t>Composition and resolution of coplanar concurrent forces, resultant force</w:t>
            </w:r>
          </w:p>
        </w:tc>
        <w:tc>
          <w:tcPr>
            <w:tcW w:w="756" w:type="dxa"/>
          </w:tcPr>
          <w:p w:rsidR="0011474B" w:rsidRPr="00092823" w:rsidRDefault="0011474B" w:rsidP="00092823">
            <w:pPr>
              <w:rPr>
                <w:rFonts w:cstheme="minorHAnsi"/>
                <w:sz w:val="20"/>
                <w:szCs w:val="20"/>
                <w:lang w:val="en-IN"/>
              </w:rPr>
            </w:pPr>
          </w:p>
        </w:tc>
        <w:tc>
          <w:tcPr>
            <w:tcW w:w="2900" w:type="dxa"/>
          </w:tcPr>
          <w:p w:rsidR="0011474B" w:rsidRPr="00092823" w:rsidRDefault="0011474B" w:rsidP="00092823">
            <w:pPr>
              <w:pStyle w:val="PlainText"/>
              <w:ind w:left="128"/>
              <w:rPr>
                <w:rFonts w:asciiTheme="minorHAnsi" w:hAnsiTheme="minorHAnsi" w:cstheme="minorHAnsi"/>
                <w:lang w:val="en-IN"/>
              </w:rPr>
            </w:pPr>
          </w:p>
        </w:tc>
      </w:tr>
      <w:tr w:rsidR="00BA73C2" w:rsidRPr="00092823" w:rsidTr="0011474B">
        <w:trPr>
          <w:trHeight w:val="817"/>
        </w:trPr>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2</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Method of composition of forces</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3</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laws of forces, triangle law of forces, polygon law of forces - graphically, analytically, resolution of forces</w:t>
            </w:r>
          </w:p>
          <w:p w:rsidR="00BA73C2" w:rsidRPr="00092823" w:rsidRDefault="00BA73C2" w:rsidP="00092823">
            <w:pPr>
              <w:widowControl w:val="0"/>
              <w:tabs>
                <w:tab w:val="num" w:pos="1440"/>
              </w:tabs>
              <w:jc w:val="both"/>
              <w:rPr>
                <w:rFonts w:cstheme="minorHAnsi"/>
                <w:sz w:val="20"/>
                <w:szCs w:val="20"/>
              </w:rPr>
            </w:pP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pStyle w:val="PlainText"/>
              <w:rPr>
                <w:rFonts w:asciiTheme="minorHAnsi" w:hAnsiTheme="minorHAnsi" w:cstheme="minorHAnsi"/>
              </w:rPr>
            </w:pPr>
          </w:p>
        </w:tc>
      </w:tr>
      <w:tr w:rsidR="00BA73C2" w:rsidRPr="00092823" w:rsidTr="00DB6853">
        <w:trPr>
          <w:trHeight w:val="731"/>
        </w:trPr>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4</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Free body diagram</w:t>
            </w:r>
          </w:p>
          <w:p w:rsidR="00BA73C2" w:rsidRPr="00092823" w:rsidRDefault="00BA73C2" w:rsidP="00092823">
            <w:pPr>
              <w:widowControl w:val="0"/>
              <w:tabs>
                <w:tab w:val="num" w:pos="1440"/>
              </w:tabs>
              <w:jc w:val="both"/>
              <w:rPr>
                <w:rFonts w:cstheme="minorHAnsi"/>
                <w:sz w:val="20"/>
                <w:szCs w:val="20"/>
              </w:rPr>
            </w:pP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DB6853">
        <w:trPr>
          <w:trHeight w:val="431"/>
        </w:trPr>
        <w:tc>
          <w:tcPr>
            <w:tcW w:w="675" w:type="dxa"/>
          </w:tcPr>
          <w:p w:rsidR="00BA73C2" w:rsidRPr="00092823" w:rsidRDefault="00BA73C2" w:rsidP="00092823">
            <w:pPr>
              <w:rPr>
                <w:rFonts w:cstheme="minorHAnsi"/>
                <w:sz w:val="20"/>
                <w:szCs w:val="20"/>
                <w:lang w:val="en-IN"/>
              </w:rPr>
            </w:pPr>
            <w:r w:rsidRPr="00092823">
              <w:rPr>
                <w:rFonts w:cstheme="minorHAnsi"/>
                <w:sz w:val="20"/>
                <w:szCs w:val="20"/>
                <w:lang w:val="en-IN"/>
              </w:rPr>
              <w:lastRenderedPageBreak/>
              <w:t>V</w:t>
            </w: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1</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Equilibrant force and its determination</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DB6853">
        <w:trPr>
          <w:trHeight w:val="526"/>
        </w:trPr>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2</w:t>
            </w:r>
          </w:p>
        </w:tc>
        <w:tc>
          <w:tcPr>
            <w:tcW w:w="4394" w:type="dxa"/>
          </w:tcPr>
          <w:p w:rsidR="00BA73C2" w:rsidRPr="00092823" w:rsidRDefault="00BA73C2" w:rsidP="00092823">
            <w:pPr>
              <w:widowControl w:val="0"/>
              <w:jc w:val="both"/>
              <w:rPr>
                <w:rFonts w:cstheme="minorHAnsi"/>
                <w:sz w:val="20"/>
                <w:szCs w:val="20"/>
              </w:rPr>
            </w:pPr>
            <w:proofErr w:type="spellStart"/>
            <w:r w:rsidRPr="00092823">
              <w:rPr>
                <w:rFonts w:cstheme="minorHAnsi"/>
                <w:sz w:val="20"/>
                <w:szCs w:val="20"/>
              </w:rPr>
              <w:t>Lami's</w:t>
            </w:r>
            <w:proofErr w:type="spellEnd"/>
            <w:r w:rsidRPr="00092823">
              <w:rPr>
                <w:rFonts w:cstheme="minorHAnsi"/>
                <w:sz w:val="20"/>
                <w:szCs w:val="20"/>
              </w:rPr>
              <w:t xml:space="preserve"> theorem  </w:t>
            </w:r>
          </w:p>
          <w:p w:rsidR="00BA73C2" w:rsidRPr="00092823" w:rsidRDefault="00BA73C2" w:rsidP="00092823">
            <w:pPr>
              <w:widowControl w:val="0"/>
              <w:jc w:val="both"/>
              <w:rPr>
                <w:rFonts w:cstheme="minorHAnsi"/>
                <w:sz w:val="20"/>
                <w:szCs w:val="20"/>
              </w:rPr>
            </w:pPr>
            <w:r w:rsidRPr="00092823">
              <w:rPr>
                <w:rFonts w:cstheme="minorHAnsi"/>
                <w:sz w:val="20"/>
                <w:szCs w:val="20"/>
              </w:rPr>
              <w:t>[Simple problems on above topics]</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3</w:t>
            </w:r>
          </w:p>
        </w:tc>
        <w:tc>
          <w:tcPr>
            <w:tcW w:w="4394" w:type="dxa"/>
          </w:tcPr>
          <w:p w:rsidR="00BA73C2" w:rsidRPr="00092823" w:rsidRDefault="00BA73C2" w:rsidP="00092823">
            <w:pPr>
              <w:widowControl w:val="0"/>
              <w:tabs>
                <w:tab w:val="num" w:pos="1440"/>
              </w:tabs>
              <w:jc w:val="both"/>
              <w:rPr>
                <w:rFonts w:cstheme="minorHAnsi"/>
                <w:sz w:val="20"/>
                <w:szCs w:val="20"/>
              </w:rPr>
            </w:pPr>
            <w:r w:rsidRPr="00092823">
              <w:rPr>
                <w:rFonts w:cstheme="minorHAnsi"/>
                <w:sz w:val="20"/>
                <w:szCs w:val="20"/>
              </w:rPr>
              <w:t>Moment: Concept of moment</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4</w:t>
            </w:r>
          </w:p>
        </w:tc>
        <w:tc>
          <w:tcPr>
            <w:tcW w:w="4394" w:type="dxa"/>
          </w:tcPr>
          <w:p w:rsidR="00BA73C2" w:rsidRPr="00092823" w:rsidRDefault="00BA73C2" w:rsidP="00092823">
            <w:pPr>
              <w:widowControl w:val="0"/>
              <w:tabs>
                <w:tab w:val="num" w:pos="1440"/>
              </w:tabs>
              <w:jc w:val="both"/>
              <w:rPr>
                <w:rFonts w:cstheme="minorHAnsi"/>
                <w:sz w:val="20"/>
                <w:szCs w:val="20"/>
              </w:rPr>
            </w:pPr>
            <w:r w:rsidRPr="00092823">
              <w:rPr>
                <w:rFonts w:cstheme="minorHAnsi"/>
                <w:sz w:val="20"/>
                <w:szCs w:val="20"/>
              </w:rPr>
              <w:t>Moment of a force and units of moment</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r w:rsidRPr="00092823">
              <w:rPr>
                <w:rFonts w:cstheme="minorHAnsi"/>
                <w:sz w:val="20"/>
                <w:szCs w:val="20"/>
                <w:lang w:val="en-IN"/>
              </w:rPr>
              <w:t>VI</w:t>
            </w: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1</w:t>
            </w:r>
          </w:p>
        </w:tc>
        <w:tc>
          <w:tcPr>
            <w:tcW w:w="4394" w:type="dxa"/>
          </w:tcPr>
          <w:p w:rsidR="00BA73C2" w:rsidRPr="00092823" w:rsidRDefault="00BA73C2" w:rsidP="00092823">
            <w:pPr>
              <w:widowControl w:val="0"/>
              <w:tabs>
                <w:tab w:val="num" w:pos="1440"/>
              </w:tabs>
              <w:jc w:val="both"/>
              <w:rPr>
                <w:rFonts w:cstheme="minorHAnsi"/>
                <w:sz w:val="20"/>
                <w:szCs w:val="20"/>
              </w:rPr>
            </w:pPr>
            <w:proofErr w:type="spellStart"/>
            <w:r w:rsidRPr="00092823">
              <w:rPr>
                <w:rFonts w:cstheme="minorHAnsi"/>
                <w:sz w:val="20"/>
                <w:szCs w:val="20"/>
              </w:rPr>
              <w:t>Varignon's</w:t>
            </w:r>
            <w:proofErr w:type="spellEnd"/>
            <w:r w:rsidRPr="00092823">
              <w:rPr>
                <w:rFonts w:cstheme="minorHAnsi"/>
                <w:sz w:val="20"/>
                <w:szCs w:val="20"/>
              </w:rPr>
              <w:t xml:space="preserve"> theorem (definition only)</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2</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Principle of moment and its applications (Levers – simple and compound, steel yard, safety valve, reaction at support)</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3</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Principle of moment and its applications (Levers – simple and compound, steel yard, safety valve, reaction at support)</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4</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Principle of moment and its applications (Levers – simple and compound, steel yard, safety valve, reaction at support)</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rPr>
          <w:trHeight w:val="353"/>
        </w:trPr>
        <w:tc>
          <w:tcPr>
            <w:tcW w:w="675" w:type="dxa"/>
          </w:tcPr>
          <w:p w:rsidR="00BA73C2" w:rsidRPr="00092823" w:rsidRDefault="00BA73C2" w:rsidP="00092823">
            <w:pPr>
              <w:rPr>
                <w:rFonts w:cstheme="minorHAnsi"/>
                <w:sz w:val="20"/>
                <w:szCs w:val="20"/>
                <w:lang w:val="en-IN"/>
              </w:rPr>
            </w:pPr>
            <w:r w:rsidRPr="00092823">
              <w:rPr>
                <w:rFonts w:cstheme="minorHAnsi"/>
                <w:sz w:val="20"/>
                <w:szCs w:val="20"/>
                <w:lang w:val="en-IN"/>
              </w:rPr>
              <w:t>VII</w:t>
            </w: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1</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Parallel forces (like and unlike parallel force), calculating their resultant</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2</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Concept of couple, its properties and effects</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3</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General conditions of equilibrium of bodies under coplanar forces</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4</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General conditions of equilibrium of bodies under coplanar forces</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r w:rsidRPr="00092823">
              <w:rPr>
                <w:rFonts w:cstheme="minorHAnsi"/>
                <w:sz w:val="20"/>
                <w:szCs w:val="20"/>
                <w:lang w:val="en-IN"/>
              </w:rPr>
              <w:t>VIII</w:t>
            </w: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1</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Position of resultant force by moment</w:t>
            </w:r>
          </w:p>
          <w:p w:rsidR="00BA73C2" w:rsidRPr="00092823" w:rsidRDefault="00BA73C2" w:rsidP="00092823">
            <w:pPr>
              <w:widowControl w:val="0"/>
              <w:jc w:val="both"/>
              <w:rPr>
                <w:rFonts w:cstheme="minorHAnsi"/>
                <w:sz w:val="20"/>
                <w:szCs w:val="20"/>
              </w:rPr>
            </w:pPr>
            <w:r w:rsidRPr="00092823">
              <w:rPr>
                <w:rFonts w:cstheme="minorHAnsi"/>
                <w:sz w:val="20"/>
                <w:szCs w:val="20"/>
              </w:rPr>
              <w:t>[Simple problems on the above topics]</w:t>
            </w:r>
          </w:p>
          <w:p w:rsidR="00BA73C2" w:rsidRPr="00092823" w:rsidRDefault="00BA73C2" w:rsidP="00092823">
            <w:pPr>
              <w:widowControl w:val="0"/>
              <w:jc w:val="both"/>
              <w:rPr>
                <w:rFonts w:cstheme="minorHAnsi"/>
                <w:sz w:val="20"/>
                <w:szCs w:val="20"/>
              </w:rPr>
            </w:pP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2</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Friction: Definition and concept of friction</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3</w:t>
            </w:r>
          </w:p>
        </w:tc>
        <w:tc>
          <w:tcPr>
            <w:tcW w:w="4394" w:type="dxa"/>
          </w:tcPr>
          <w:p w:rsidR="00BA73C2" w:rsidRPr="00092823" w:rsidRDefault="00BA73C2" w:rsidP="00092823">
            <w:pPr>
              <w:widowControl w:val="0"/>
              <w:jc w:val="both"/>
              <w:rPr>
                <w:rFonts w:cstheme="minorHAnsi"/>
                <w:sz w:val="20"/>
                <w:szCs w:val="20"/>
              </w:rPr>
            </w:pPr>
            <w:r w:rsidRPr="00092823">
              <w:rPr>
                <w:rFonts w:cstheme="minorHAnsi"/>
                <w:sz w:val="20"/>
                <w:szCs w:val="20"/>
              </w:rPr>
              <w:t>Types of friction, force of friction, Limiting Friction.</w:t>
            </w: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4</w:t>
            </w:r>
          </w:p>
        </w:tc>
        <w:tc>
          <w:tcPr>
            <w:tcW w:w="4394" w:type="dxa"/>
          </w:tcPr>
          <w:p w:rsidR="004A58C1" w:rsidRPr="00092823" w:rsidRDefault="004A58C1" w:rsidP="00092823">
            <w:pPr>
              <w:pStyle w:val="PlainText"/>
              <w:rPr>
                <w:rFonts w:asciiTheme="minorHAnsi" w:hAnsiTheme="minorHAnsi" w:cstheme="minorHAnsi"/>
              </w:rPr>
            </w:pPr>
            <w:r w:rsidRPr="00092823">
              <w:rPr>
                <w:rFonts w:asciiTheme="minorHAnsi" w:hAnsiTheme="minorHAnsi" w:cstheme="minorHAnsi"/>
              </w:rPr>
              <w:t>Laws of static friction</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r w:rsidRPr="00092823">
              <w:rPr>
                <w:rFonts w:cstheme="minorHAnsi"/>
                <w:sz w:val="20"/>
                <w:szCs w:val="20"/>
                <w:lang w:val="en-IN"/>
              </w:rPr>
              <w:t>IX</w:t>
            </w: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1</w:t>
            </w:r>
          </w:p>
        </w:tc>
        <w:tc>
          <w:tcPr>
            <w:tcW w:w="4394" w:type="dxa"/>
          </w:tcPr>
          <w:p w:rsidR="004A58C1" w:rsidRPr="00092823" w:rsidRDefault="004A58C1" w:rsidP="00092823">
            <w:pPr>
              <w:rPr>
                <w:rFonts w:cstheme="minorHAnsi"/>
                <w:sz w:val="20"/>
                <w:szCs w:val="20"/>
              </w:rPr>
            </w:pPr>
            <w:r w:rsidRPr="00092823">
              <w:rPr>
                <w:rFonts w:cstheme="minorHAnsi"/>
                <w:sz w:val="20"/>
                <w:szCs w:val="20"/>
              </w:rPr>
              <w:t>Coefficient of friction</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BA73C2" w:rsidRPr="00092823" w:rsidTr="00595664">
        <w:tc>
          <w:tcPr>
            <w:tcW w:w="675" w:type="dxa"/>
          </w:tcPr>
          <w:p w:rsidR="00BA73C2" w:rsidRPr="00092823" w:rsidRDefault="00BA73C2" w:rsidP="00092823">
            <w:pPr>
              <w:rPr>
                <w:rFonts w:cstheme="minorHAnsi"/>
                <w:sz w:val="20"/>
                <w:szCs w:val="20"/>
                <w:lang w:val="en-IN"/>
              </w:rPr>
            </w:pPr>
          </w:p>
        </w:tc>
        <w:tc>
          <w:tcPr>
            <w:tcW w:w="851" w:type="dxa"/>
          </w:tcPr>
          <w:p w:rsidR="00BA73C2" w:rsidRPr="00092823" w:rsidRDefault="00BA73C2" w:rsidP="00092823">
            <w:pPr>
              <w:rPr>
                <w:rFonts w:cstheme="minorHAnsi"/>
                <w:sz w:val="20"/>
                <w:szCs w:val="20"/>
                <w:lang w:val="en-IN"/>
              </w:rPr>
            </w:pPr>
            <w:r w:rsidRPr="00092823">
              <w:rPr>
                <w:rFonts w:cstheme="minorHAnsi"/>
                <w:sz w:val="20"/>
                <w:szCs w:val="20"/>
                <w:lang w:val="en-IN"/>
              </w:rPr>
              <w:t>2</w:t>
            </w:r>
          </w:p>
        </w:tc>
        <w:tc>
          <w:tcPr>
            <w:tcW w:w="4394" w:type="dxa"/>
          </w:tcPr>
          <w:p w:rsidR="004A58C1" w:rsidRPr="00092823" w:rsidRDefault="004A58C1" w:rsidP="00092823">
            <w:pPr>
              <w:widowControl w:val="0"/>
              <w:jc w:val="both"/>
              <w:rPr>
                <w:rFonts w:cstheme="minorHAnsi"/>
                <w:sz w:val="20"/>
                <w:szCs w:val="20"/>
              </w:rPr>
            </w:pPr>
            <w:r w:rsidRPr="00092823">
              <w:rPr>
                <w:rFonts w:cstheme="minorHAnsi"/>
                <w:sz w:val="20"/>
                <w:szCs w:val="20"/>
              </w:rPr>
              <w:t>Angle of friction, angle of repose.</w:t>
            </w:r>
          </w:p>
          <w:p w:rsidR="00BA73C2" w:rsidRPr="00092823" w:rsidRDefault="00BA73C2" w:rsidP="00092823">
            <w:pPr>
              <w:widowControl w:val="0"/>
              <w:jc w:val="both"/>
              <w:rPr>
                <w:rFonts w:cstheme="minorHAnsi"/>
                <w:sz w:val="20"/>
                <w:szCs w:val="20"/>
              </w:rPr>
            </w:pPr>
          </w:p>
        </w:tc>
        <w:tc>
          <w:tcPr>
            <w:tcW w:w="756" w:type="dxa"/>
          </w:tcPr>
          <w:p w:rsidR="00BA73C2" w:rsidRPr="00092823" w:rsidRDefault="00BA73C2" w:rsidP="00092823">
            <w:pPr>
              <w:rPr>
                <w:rFonts w:cstheme="minorHAnsi"/>
                <w:sz w:val="20"/>
                <w:szCs w:val="20"/>
                <w:lang w:val="en-IN"/>
              </w:rPr>
            </w:pPr>
          </w:p>
        </w:tc>
        <w:tc>
          <w:tcPr>
            <w:tcW w:w="2900" w:type="dxa"/>
          </w:tcPr>
          <w:p w:rsidR="00BA73C2" w:rsidRPr="00092823" w:rsidRDefault="00BA73C2"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3</w:t>
            </w:r>
          </w:p>
        </w:tc>
        <w:tc>
          <w:tcPr>
            <w:tcW w:w="4394" w:type="dxa"/>
          </w:tcPr>
          <w:p w:rsidR="004A58C1" w:rsidRPr="00092823" w:rsidRDefault="004A58C1" w:rsidP="00092823">
            <w:pPr>
              <w:widowControl w:val="0"/>
              <w:jc w:val="both"/>
              <w:rPr>
                <w:rFonts w:cstheme="minorHAnsi"/>
                <w:sz w:val="20"/>
                <w:szCs w:val="20"/>
              </w:rPr>
            </w:pPr>
            <w:r w:rsidRPr="00092823">
              <w:rPr>
                <w:rFonts w:cstheme="minorHAnsi"/>
                <w:sz w:val="20"/>
                <w:szCs w:val="20"/>
              </w:rPr>
              <w:t>Equilibrium of a body lying on a horizontal plane, equilibrium of a body lying on a rough inclined plane.</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4</w:t>
            </w:r>
          </w:p>
        </w:tc>
        <w:tc>
          <w:tcPr>
            <w:tcW w:w="4394" w:type="dxa"/>
          </w:tcPr>
          <w:p w:rsidR="004A58C1" w:rsidRPr="00092823" w:rsidRDefault="004A58C1" w:rsidP="00092823">
            <w:pPr>
              <w:widowControl w:val="0"/>
              <w:jc w:val="both"/>
              <w:rPr>
                <w:rFonts w:cstheme="minorHAnsi"/>
                <w:sz w:val="20"/>
                <w:szCs w:val="20"/>
              </w:rPr>
            </w:pPr>
            <w:r w:rsidRPr="00092823">
              <w:rPr>
                <w:rFonts w:cstheme="minorHAnsi"/>
                <w:sz w:val="20"/>
                <w:szCs w:val="20"/>
              </w:rPr>
              <w:t xml:space="preserve">Calculation of least force required to maintain equilibrium of a body on a rough inclined plane subjected to a force: Acting along the inclined plane </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r w:rsidRPr="00092823">
              <w:rPr>
                <w:rFonts w:cstheme="minorHAnsi"/>
                <w:sz w:val="20"/>
                <w:szCs w:val="20"/>
                <w:lang w:val="en-IN"/>
              </w:rPr>
              <w:t>X</w:t>
            </w: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1</w:t>
            </w:r>
          </w:p>
        </w:tc>
        <w:tc>
          <w:tcPr>
            <w:tcW w:w="4394" w:type="dxa"/>
          </w:tcPr>
          <w:p w:rsidR="004A58C1" w:rsidRPr="00092823" w:rsidRDefault="004A58C1" w:rsidP="00092823">
            <w:pPr>
              <w:widowControl w:val="0"/>
              <w:jc w:val="both"/>
              <w:rPr>
                <w:rFonts w:cstheme="minorHAnsi"/>
                <w:sz w:val="20"/>
                <w:szCs w:val="20"/>
              </w:rPr>
            </w:pPr>
            <w:r w:rsidRPr="00092823">
              <w:rPr>
                <w:rFonts w:cstheme="minorHAnsi"/>
                <w:sz w:val="20"/>
                <w:szCs w:val="20"/>
              </w:rPr>
              <w:t>Calculation of least force required to maintain equilibrium of a body on a rough inclined plane subjected to a force: At some angle with the inclined plane</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2</w:t>
            </w:r>
          </w:p>
        </w:tc>
        <w:tc>
          <w:tcPr>
            <w:tcW w:w="4394" w:type="dxa"/>
          </w:tcPr>
          <w:p w:rsidR="004A58C1" w:rsidRPr="00092823" w:rsidRDefault="004A58C1" w:rsidP="00092823">
            <w:pPr>
              <w:rPr>
                <w:rFonts w:cstheme="minorHAnsi"/>
                <w:sz w:val="20"/>
                <w:szCs w:val="20"/>
              </w:rPr>
            </w:pPr>
            <w:r w:rsidRPr="00092823">
              <w:rPr>
                <w:rFonts w:cstheme="minorHAnsi"/>
                <w:sz w:val="20"/>
                <w:szCs w:val="20"/>
              </w:rPr>
              <w:t>Ladder friction</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3</w:t>
            </w:r>
          </w:p>
        </w:tc>
        <w:tc>
          <w:tcPr>
            <w:tcW w:w="4394" w:type="dxa"/>
          </w:tcPr>
          <w:p w:rsidR="004A58C1" w:rsidRPr="00092823" w:rsidRDefault="004A58C1" w:rsidP="00092823">
            <w:pPr>
              <w:widowControl w:val="0"/>
              <w:jc w:val="both"/>
              <w:rPr>
                <w:rFonts w:cstheme="minorHAnsi"/>
                <w:sz w:val="20"/>
                <w:szCs w:val="20"/>
              </w:rPr>
            </w:pPr>
            <w:r w:rsidRPr="00092823">
              <w:rPr>
                <w:rFonts w:cstheme="minorHAnsi"/>
                <w:sz w:val="20"/>
                <w:szCs w:val="20"/>
              </w:rPr>
              <w:t>Advantages and Disadvantages of friction</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4</w:t>
            </w:r>
          </w:p>
        </w:tc>
        <w:tc>
          <w:tcPr>
            <w:tcW w:w="4394" w:type="dxa"/>
          </w:tcPr>
          <w:p w:rsidR="004A58C1" w:rsidRPr="00092823" w:rsidRDefault="004A58C1" w:rsidP="00092823">
            <w:pPr>
              <w:widowControl w:val="0"/>
              <w:jc w:val="both"/>
              <w:rPr>
                <w:rFonts w:cstheme="minorHAnsi"/>
                <w:sz w:val="20"/>
                <w:szCs w:val="20"/>
              </w:rPr>
            </w:pPr>
            <w:r w:rsidRPr="00092823">
              <w:rPr>
                <w:rFonts w:cstheme="minorHAnsi"/>
                <w:sz w:val="20"/>
                <w:szCs w:val="20"/>
              </w:rPr>
              <w:t>Methods of increasing/decreasing the force of friction.[Simple problems on the above topics]</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r w:rsidRPr="00092823">
              <w:rPr>
                <w:rFonts w:cstheme="minorHAnsi"/>
                <w:sz w:val="20"/>
                <w:szCs w:val="20"/>
                <w:lang w:val="en-IN"/>
              </w:rPr>
              <w:t>XI</w:t>
            </w: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1</w:t>
            </w:r>
          </w:p>
        </w:tc>
        <w:tc>
          <w:tcPr>
            <w:tcW w:w="4394" w:type="dxa"/>
          </w:tcPr>
          <w:p w:rsidR="004A58C1" w:rsidRPr="00092823" w:rsidRDefault="004A58C1" w:rsidP="00092823">
            <w:pPr>
              <w:rPr>
                <w:rFonts w:cstheme="minorHAnsi"/>
                <w:sz w:val="20"/>
                <w:szCs w:val="20"/>
              </w:rPr>
            </w:pPr>
            <w:r w:rsidRPr="00092823">
              <w:rPr>
                <w:rFonts w:cstheme="minorHAnsi"/>
                <w:sz w:val="20"/>
                <w:szCs w:val="20"/>
              </w:rPr>
              <w:t>Centre of Gravity : Concept</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2</w:t>
            </w:r>
          </w:p>
        </w:tc>
        <w:tc>
          <w:tcPr>
            <w:tcW w:w="4394" w:type="dxa"/>
          </w:tcPr>
          <w:p w:rsidR="004A58C1" w:rsidRPr="00092823" w:rsidRDefault="004A58C1" w:rsidP="00092823">
            <w:pPr>
              <w:rPr>
                <w:rFonts w:cstheme="minorHAnsi"/>
                <w:sz w:val="20"/>
                <w:szCs w:val="20"/>
              </w:rPr>
            </w:pPr>
            <w:r w:rsidRPr="00092823">
              <w:rPr>
                <w:rFonts w:cstheme="minorHAnsi"/>
                <w:sz w:val="20"/>
                <w:szCs w:val="20"/>
              </w:rPr>
              <w:t xml:space="preserve">Definition of </w:t>
            </w:r>
            <w:proofErr w:type="spellStart"/>
            <w:r w:rsidRPr="00092823">
              <w:rPr>
                <w:rFonts w:cstheme="minorHAnsi"/>
                <w:sz w:val="20"/>
                <w:szCs w:val="20"/>
              </w:rPr>
              <w:t>centroid</w:t>
            </w:r>
            <w:proofErr w:type="spellEnd"/>
            <w:r w:rsidRPr="00092823">
              <w:rPr>
                <w:rFonts w:cstheme="minorHAnsi"/>
                <w:sz w:val="20"/>
                <w:szCs w:val="20"/>
              </w:rPr>
              <w:t xml:space="preserve"> of plain figures and centre of gravity of symmetrical solid bodies</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3</w:t>
            </w:r>
          </w:p>
        </w:tc>
        <w:tc>
          <w:tcPr>
            <w:tcW w:w="4394" w:type="dxa"/>
          </w:tcPr>
          <w:p w:rsidR="004A58C1" w:rsidRPr="00092823" w:rsidRDefault="004A58C1" w:rsidP="00092823">
            <w:pPr>
              <w:widowControl w:val="0"/>
              <w:tabs>
                <w:tab w:val="num" w:pos="1440"/>
              </w:tabs>
              <w:jc w:val="both"/>
              <w:rPr>
                <w:rFonts w:cstheme="minorHAnsi"/>
                <w:sz w:val="20"/>
                <w:szCs w:val="20"/>
              </w:rPr>
            </w:pPr>
            <w:r w:rsidRPr="00092823">
              <w:rPr>
                <w:rFonts w:cstheme="minorHAnsi"/>
                <w:sz w:val="20"/>
                <w:szCs w:val="20"/>
              </w:rPr>
              <w:t xml:space="preserve">Difference between </w:t>
            </w:r>
            <w:proofErr w:type="spellStart"/>
            <w:r w:rsidRPr="00092823">
              <w:rPr>
                <w:rFonts w:cstheme="minorHAnsi"/>
                <w:sz w:val="20"/>
                <w:szCs w:val="20"/>
              </w:rPr>
              <w:t>centroid</w:t>
            </w:r>
            <w:proofErr w:type="spellEnd"/>
            <w:r w:rsidRPr="00092823">
              <w:rPr>
                <w:rFonts w:cstheme="minorHAnsi"/>
                <w:sz w:val="20"/>
                <w:szCs w:val="20"/>
              </w:rPr>
              <w:t xml:space="preserve"> and C.G.</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4</w:t>
            </w:r>
          </w:p>
        </w:tc>
        <w:tc>
          <w:tcPr>
            <w:tcW w:w="4394" w:type="dxa"/>
          </w:tcPr>
          <w:p w:rsidR="004A58C1" w:rsidRPr="00092823" w:rsidRDefault="004A58C1" w:rsidP="00092823">
            <w:pPr>
              <w:widowControl w:val="0"/>
              <w:jc w:val="both"/>
              <w:rPr>
                <w:rFonts w:cstheme="minorHAnsi"/>
                <w:sz w:val="20"/>
                <w:szCs w:val="20"/>
              </w:rPr>
            </w:pPr>
            <w:r w:rsidRPr="00092823">
              <w:rPr>
                <w:rFonts w:cstheme="minorHAnsi"/>
                <w:sz w:val="20"/>
                <w:szCs w:val="20"/>
              </w:rPr>
              <w:t xml:space="preserve">Determination of </w:t>
            </w:r>
            <w:proofErr w:type="spellStart"/>
            <w:r w:rsidRPr="00092823">
              <w:rPr>
                <w:rFonts w:cstheme="minorHAnsi"/>
                <w:sz w:val="20"/>
                <w:szCs w:val="20"/>
              </w:rPr>
              <w:t>centroid</w:t>
            </w:r>
            <w:proofErr w:type="spellEnd"/>
            <w:r w:rsidRPr="00092823">
              <w:rPr>
                <w:rFonts w:cstheme="minorHAnsi"/>
                <w:sz w:val="20"/>
                <w:szCs w:val="20"/>
              </w:rPr>
              <w:t xml:space="preserve"> of plain and composite lamina using moment method only, </w:t>
            </w:r>
            <w:proofErr w:type="spellStart"/>
            <w:r w:rsidRPr="00092823">
              <w:rPr>
                <w:rFonts w:cstheme="minorHAnsi"/>
                <w:sz w:val="20"/>
                <w:szCs w:val="20"/>
              </w:rPr>
              <w:t>centroid</w:t>
            </w:r>
            <w:proofErr w:type="spellEnd"/>
            <w:r w:rsidRPr="00092823">
              <w:rPr>
                <w:rFonts w:cstheme="minorHAnsi"/>
                <w:sz w:val="20"/>
                <w:szCs w:val="20"/>
              </w:rPr>
              <w:t xml:space="preserve"> of bodies with removed portion</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r w:rsidRPr="00092823">
              <w:rPr>
                <w:rFonts w:cstheme="minorHAnsi"/>
                <w:sz w:val="20"/>
                <w:szCs w:val="20"/>
                <w:lang w:val="en-IN"/>
              </w:rPr>
              <w:t>XII</w:t>
            </w: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1</w:t>
            </w:r>
          </w:p>
        </w:tc>
        <w:tc>
          <w:tcPr>
            <w:tcW w:w="4394" w:type="dxa"/>
          </w:tcPr>
          <w:p w:rsidR="004A58C1" w:rsidRPr="00092823" w:rsidRDefault="004A58C1" w:rsidP="00092823">
            <w:pPr>
              <w:widowControl w:val="0"/>
              <w:tabs>
                <w:tab w:val="num" w:pos="1440"/>
              </w:tabs>
              <w:jc w:val="both"/>
              <w:rPr>
                <w:rFonts w:cstheme="minorHAnsi"/>
                <w:sz w:val="20"/>
                <w:szCs w:val="20"/>
              </w:rPr>
            </w:pPr>
            <w:r w:rsidRPr="00092823">
              <w:rPr>
                <w:rFonts w:cstheme="minorHAnsi"/>
                <w:sz w:val="20"/>
                <w:szCs w:val="20"/>
              </w:rPr>
              <w:t xml:space="preserve">Determination of </w:t>
            </w:r>
            <w:proofErr w:type="spellStart"/>
            <w:r w:rsidRPr="00092823">
              <w:rPr>
                <w:rFonts w:cstheme="minorHAnsi"/>
                <w:sz w:val="20"/>
                <w:szCs w:val="20"/>
              </w:rPr>
              <w:t>centroid</w:t>
            </w:r>
            <w:proofErr w:type="spellEnd"/>
            <w:r w:rsidRPr="00092823">
              <w:rPr>
                <w:rFonts w:cstheme="minorHAnsi"/>
                <w:sz w:val="20"/>
                <w:szCs w:val="20"/>
              </w:rPr>
              <w:t xml:space="preserve"> of plain and composite </w:t>
            </w:r>
            <w:r w:rsidRPr="00092823">
              <w:rPr>
                <w:rFonts w:cstheme="minorHAnsi"/>
                <w:sz w:val="20"/>
                <w:szCs w:val="20"/>
              </w:rPr>
              <w:lastRenderedPageBreak/>
              <w:t xml:space="preserve">lamina using moment method only, </w:t>
            </w:r>
            <w:proofErr w:type="spellStart"/>
            <w:r w:rsidRPr="00092823">
              <w:rPr>
                <w:rFonts w:cstheme="minorHAnsi"/>
                <w:sz w:val="20"/>
                <w:szCs w:val="20"/>
              </w:rPr>
              <w:t>centroid</w:t>
            </w:r>
            <w:proofErr w:type="spellEnd"/>
            <w:r w:rsidRPr="00092823">
              <w:rPr>
                <w:rFonts w:cstheme="minorHAnsi"/>
                <w:sz w:val="20"/>
                <w:szCs w:val="20"/>
              </w:rPr>
              <w:t xml:space="preserve"> of bodies with removed portion</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2</w:t>
            </w:r>
          </w:p>
        </w:tc>
        <w:tc>
          <w:tcPr>
            <w:tcW w:w="4394" w:type="dxa"/>
          </w:tcPr>
          <w:p w:rsidR="004A58C1" w:rsidRPr="00092823" w:rsidRDefault="004A58C1" w:rsidP="00092823">
            <w:pPr>
              <w:widowControl w:val="0"/>
              <w:jc w:val="both"/>
              <w:rPr>
                <w:rFonts w:cstheme="minorHAnsi"/>
                <w:sz w:val="20"/>
                <w:szCs w:val="20"/>
              </w:rPr>
            </w:pPr>
            <w:r w:rsidRPr="00092823">
              <w:rPr>
                <w:rFonts w:cstheme="minorHAnsi"/>
                <w:sz w:val="20"/>
                <w:szCs w:val="20"/>
              </w:rPr>
              <w:t xml:space="preserve">Determination of center of gravity of solid bodies -  cylinder, cube, </w:t>
            </w:r>
            <w:proofErr w:type="spellStart"/>
            <w:r w:rsidRPr="00092823">
              <w:rPr>
                <w:rFonts w:cstheme="minorHAnsi"/>
                <w:sz w:val="20"/>
                <w:szCs w:val="20"/>
              </w:rPr>
              <w:t>cuboid</w:t>
            </w:r>
            <w:proofErr w:type="spellEnd"/>
            <w:r w:rsidRPr="00092823">
              <w:rPr>
                <w:rFonts w:cstheme="minorHAnsi"/>
                <w:sz w:val="20"/>
                <w:szCs w:val="20"/>
              </w:rPr>
              <w:t xml:space="preserve"> and sphere; composite bodies and bodies with portion removed</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3</w:t>
            </w:r>
          </w:p>
        </w:tc>
        <w:tc>
          <w:tcPr>
            <w:tcW w:w="4394" w:type="dxa"/>
          </w:tcPr>
          <w:p w:rsidR="003F4F84" w:rsidRPr="00092823" w:rsidRDefault="004A58C1" w:rsidP="00092823">
            <w:pPr>
              <w:widowControl w:val="0"/>
              <w:jc w:val="both"/>
              <w:rPr>
                <w:rFonts w:cstheme="minorHAnsi"/>
                <w:sz w:val="20"/>
                <w:szCs w:val="20"/>
              </w:rPr>
            </w:pPr>
            <w:r w:rsidRPr="00092823">
              <w:rPr>
                <w:rFonts w:cstheme="minorHAnsi"/>
                <w:sz w:val="20"/>
                <w:szCs w:val="20"/>
              </w:rPr>
              <w:t xml:space="preserve">Determination of center of gravity of solid bodies -  cylinder, cube, </w:t>
            </w:r>
            <w:proofErr w:type="spellStart"/>
            <w:r w:rsidRPr="00092823">
              <w:rPr>
                <w:rFonts w:cstheme="minorHAnsi"/>
                <w:sz w:val="20"/>
                <w:szCs w:val="20"/>
              </w:rPr>
              <w:t>cuboid</w:t>
            </w:r>
            <w:proofErr w:type="spellEnd"/>
            <w:r w:rsidRPr="00092823">
              <w:rPr>
                <w:rFonts w:cstheme="minorHAnsi"/>
                <w:sz w:val="20"/>
                <w:szCs w:val="20"/>
              </w:rPr>
              <w:t xml:space="preserve"> and sphere; composite bodies and bodies with portion removed</w:t>
            </w:r>
            <w:r w:rsidR="003F4F84" w:rsidRPr="00092823">
              <w:rPr>
                <w:rFonts w:cstheme="minorHAnsi"/>
                <w:sz w:val="20"/>
                <w:szCs w:val="20"/>
              </w:rPr>
              <w:t>[Simple problems on the above topics]</w:t>
            </w:r>
          </w:p>
          <w:p w:rsidR="004A58C1" w:rsidRPr="00092823" w:rsidRDefault="004A58C1" w:rsidP="00092823">
            <w:pPr>
              <w:widowControl w:val="0"/>
              <w:jc w:val="both"/>
              <w:rPr>
                <w:rFonts w:cstheme="minorHAnsi"/>
                <w:sz w:val="20"/>
                <w:szCs w:val="20"/>
              </w:rPr>
            </w:pP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4</w:t>
            </w:r>
          </w:p>
        </w:tc>
        <w:tc>
          <w:tcPr>
            <w:tcW w:w="4394" w:type="dxa"/>
          </w:tcPr>
          <w:p w:rsidR="004A58C1" w:rsidRPr="00092823" w:rsidRDefault="003F4F84" w:rsidP="00092823">
            <w:pPr>
              <w:widowControl w:val="0"/>
              <w:jc w:val="both"/>
              <w:rPr>
                <w:rFonts w:cstheme="minorHAnsi"/>
                <w:sz w:val="20"/>
                <w:szCs w:val="20"/>
              </w:rPr>
            </w:pPr>
            <w:r w:rsidRPr="00092823">
              <w:rPr>
                <w:rFonts w:cstheme="minorHAnsi"/>
                <w:sz w:val="20"/>
                <w:szCs w:val="20"/>
              </w:rPr>
              <w:t>Simple Machines: Definition of Simple and compound machine (Examples)</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r w:rsidRPr="00092823">
              <w:rPr>
                <w:rFonts w:cstheme="minorHAnsi"/>
                <w:sz w:val="20"/>
                <w:szCs w:val="20"/>
                <w:lang w:val="en-IN"/>
              </w:rPr>
              <w:t>XIII</w:t>
            </w: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1</w:t>
            </w:r>
          </w:p>
        </w:tc>
        <w:tc>
          <w:tcPr>
            <w:tcW w:w="4394" w:type="dxa"/>
          </w:tcPr>
          <w:p w:rsidR="004A58C1" w:rsidRPr="00092823" w:rsidRDefault="003F4F84" w:rsidP="00092823">
            <w:pPr>
              <w:widowControl w:val="0"/>
              <w:jc w:val="both"/>
              <w:rPr>
                <w:rFonts w:cstheme="minorHAnsi"/>
                <w:sz w:val="20"/>
                <w:szCs w:val="20"/>
              </w:rPr>
            </w:pPr>
            <w:r w:rsidRPr="00092823">
              <w:rPr>
                <w:rFonts w:cstheme="minorHAnsi"/>
                <w:sz w:val="20"/>
                <w:szCs w:val="20"/>
              </w:rPr>
              <w:t>Simple Machines: Definition of Simple and compound machine (Examples)</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2</w:t>
            </w:r>
          </w:p>
        </w:tc>
        <w:tc>
          <w:tcPr>
            <w:tcW w:w="4394" w:type="dxa"/>
          </w:tcPr>
          <w:p w:rsidR="004A58C1" w:rsidRPr="00092823" w:rsidRDefault="003F4F84" w:rsidP="00092823">
            <w:pPr>
              <w:widowControl w:val="0"/>
              <w:jc w:val="both"/>
              <w:rPr>
                <w:rFonts w:cstheme="minorHAnsi"/>
                <w:sz w:val="20"/>
                <w:szCs w:val="20"/>
              </w:rPr>
            </w:pPr>
            <w:r w:rsidRPr="00092823">
              <w:rPr>
                <w:rFonts w:cstheme="minorHAnsi"/>
                <w:sz w:val="20"/>
                <w:szCs w:val="20"/>
              </w:rPr>
              <w:t>Definition of load, effort, velocity ratio</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3</w:t>
            </w:r>
          </w:p>
        </w:tc>
        <w:tc>
          <w:tcPr>
            <w:tcW w:w="4394" w:type="dxa"/>
          </w:tcPr>
          <w:p w:rsidR="004A58C1" w:rsidRPr="00092823" w:rsidRDefault="003F4F84" w:rsidP="00092823">
            <w:pPr>
              <w:widowControl w:val="0"/>
              <w:jc w:val="both"/>
              <w:rPr>
                <w:rFonts w:cstheme="minorHAnsi"/>
                <w:sz w:val="20"/>
                <w:szCs w:val="20"/>
              </w:rPr>
            </w:pPr>
            <w:r w:rsidRPr="00092823">
              <w:rPr>
                <w:rFonts w:cstheme="minorHAnsi"/>
                <w:sz w:val="20"/>
                <w:szCs w:val="20"/>
              </w:rPr>
              <w:t xml:space="preserve">Mechanical advantage and efficiency of </w:t>
            </w:r>
            <w:r w:rsidRPr="00092823">
              <w:rPr>
                <w:rFonts w:cstheme="minorHAnsi"/>
                <w:sz w:val="20"/>
                <w:szCs w:val="20"/>
              </w:rPr>
              <w:softHyphen/>
              <w:t>a machine and their relationship</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4</w:t>
            </w:r>
          </w:p>
        </w:tc>
        <w:tc>
          <w:tcPr>
            <w:tcW w:w="4394" w:type="dxa"/>
          </w:tcPr>
          <w:p w:rsidR="004A58C1" w:rsidRPr="00092823" w:rsidRDefault="003F4F84" w:rsidP="00092823">
            <w:pPr>
              <w:widowControl w:val="0"/>
              <w:jc w:val="both"/>
              <w:rPr>
                <w:rFonts w:cstheme="minorHAnsi"/>
                <w:sz w:val="20"/>
                <w:szCs w:val="20"/>
              </w:rPr>
            </w:pPr>
            <w:r w:rsidRPr="00092823">
              <w:rPr>
                <w:rFonts w:cstheme="minorHAnsi"/>
                <w:sz w:val="20"/>
                <w:szCs w:val="20"/>
              </w:rPr>
              <w:t>law of machines</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r w:rsidRPr="00092823">
              <w:rPr>
                <w:rFonts w:cstheme="minorHAnsi"/>
                <w:sz w:val="20"/>
                <w:szCs w:val="20"/>
                <w:lang w:val="en-IN"/>
              </w:rPr>
              <w:t>XIV</w:t>
            </w: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1</w:t>
            </w:r>
          </w:p>
        </w:tc>
        <w:tc>
          <w:tcPr>
            <w:tcW w:w="4394" w:type="dxa"/>
          </w:tcPr>
          <w:p w:rsidR="004A58C1" w:rsidRPr="00092823" w:rsidRDefault="003F4F84" w:rsidP="00092823">
            <w:pPr>
              <w:widowControl w:val="0"/>
              <w:jc w:val="both"/>
              <w:rPr>
                <w:rFonts w:cstheme="minorHAnsi"/>
                <w:sz w:val="20"/>
                <w:szCs w:val="20"/>
              </w:rPr>
            </w:pPr>
            <w:r w:rsidRPr="00092823">
              <w:rPr>
                <w:rFonts w:cstheme="minorHAnsi"/>
                <w:sz w:val="20"/>
                <w:szCs w:val="20"/>
              </w:rPr>
              <w:t>Definition of ideal machine, reversible and self locking machine</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2</w:t>
            </w:r>
          </w:p>
        </w:tc>
        <w:tc>
          <w:tcPr>
            <w:tcW w:w="4394" w:type="dxa"/>
          </w:tcPr>
          <w:p w:rsidR="004A58C1" w:rsidRPr="00092823" w:rsidRDefault="00092823" w:rsidP="00092823">
            <w:pPr>
              <w:widowControl w:val="0"/>
              <w:jc w:val="both"/>
              <w:rPr>
                <w:rFonts w:cstheme="minorHAnsi"/>
                <w:sz w:val="20"/>
                <w:szCs w:val="20"/>
              </w:rPr>
            </w:pPr>
            <w:r w:rsidRPr="00092823">
              <w:rPr>
                <w:rFonts w:cstheme="minorHAnsi"/>
                <w:sz w:val="20"/>
                <w:szCs w:val="20"/>
              </w:rPr>
              <w:t>Effort lost in friction</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3</w:t>
            </w:r>
          </w:p>
        </w:tc>
        <w:tc>
          <w:tcPr>
            <w:tcW w:w="4394" w:type="dxa"/>
          </w:tcPr>
          <w:p w:rsidR="004A58C1" w:rsidRPr="00092823" w:rsidRDefault="00092823" w:rsidP="00092823">
            <w:pPr>
              <w:widowControl w:val="0"/>
              <w:jc w:val="both"/>
              <w:rPr>
                <w:rFonts w:cstheme="minorHAnsi"/>
                <w:sz w:val="20"/>
                <w:szCs w:val="20"/>
              </w:rPr>
            </w:pPr>
            <w:r w:rsidRPr="00092823">
              <w:rPr>
                <w:rFonts w:cstheme="minorHAnsi"/>
                <w:sz w:val="20"/>
                <w:szCs w:val="20"/>
              </w:rPr>
              <w:t>Load lost in friction</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4</w:t>
            </w:r>
          </w:p>
        </w:tc>
        <w:tc>
          <w:tcPr>
            <w:tcW w:w="4394" w:type="dxa"/>
          </w:tcPr>
          <w:p w:rsidR="004A58C1" w:rsidRPr="00092823" w:rsidRDefault="00092823" w:rsidP="00092823">
            <w:pPr>
              <w:widowControl w:val="0"/>
              <w:jc w:val="both"/>
              <w:rPr>
                <w:rFonts w:cstheme="minorHAnsi"/>
                <w:sz w:val="20"/>
                <w:szCs w:val="20"/>
              </w:rPr>
            </w:pPr>
            <w:r w:rsidRPr="00092823">
              <w:rPr>
                <w:rFonts w:cstheme="minorHAnsi"/>
                <w:sz w:val="20"/>
                <w:szCs w:val="20"/>
              </w:rPr>
              <w:t>Determination of maximum mechanical advantage and maximum efficiency</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r w:rsidRPr="00092823">
              <w:rPr>
                <w:rFonts w:cstheme="minorHAnsi"/>
                <w:sz w:val="20"/>
                <w:szCs w:val="20"/>
                <w:lang w:val="en-IN"/>
              </w:rPr>
              <w:t>XV</w:t>
            </w: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1</w:t>
            </w:r>
          </w:p>
        </w:tc>
        <w:tc>
          <w:tcPr>
            <w:tcW w:w="4394" w:type="dxa"/>
          </w:tcPr>
          <w:p w:rsidR="004A58C1" w:rsidRPr="00092823" w:rsidRDefault="00092823" w:rsidP="00092823">
            <w:pPr>
              <w:widowControl w:val="0"/>
              <w:jc w:val="both"/>
              <w:rPr>
                <w:rFonts w:cstheme="minorHAnsi"/>
                <w:sz w:val="20"/>
                <w:szCs w:val="20"/>
              </w:rPr>
            </w:pPr>
            <w:r w:rsidRPr="00092823">
              <w:rPr>
                <w:rFonts w:cstheme="minorHAnsi"/>
                <w:sz w:val="20"/>
                <w:szCs w:val="20"/>
              </w:rPr>
              <w:t>System of pulleys (first, second, third system of pulleys)</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2</w:t>
            </w:r>
          </w:p>
        </w:tc>
        <w:tc>
          <w:tcPr>
            <w:tcW w:w="4394" w:type="dxa"/>
          </w:tcPr>
          <w:p w:rsidR="00092823" w:rsidRPr="00092823" w:rsidRDefault="00092823" w:rsidP="00092823">
            <w:pPr>
              <w:widowControl w:val="0"/>
              <w:jc w:val="both"/>
              <w:rPr>
                <w:rFonts w:cstheme="minorHAnsi"/>
                <w:sz w:val="20"/>
                <w:szCs w:val="20"/>
              </w:rPr>
            </w:pPr>
            <w:r w:rsidRPr="00092823">
              <w:rPr>
                <w:rFonts w:cstheme="minorHAnsi"/>
                <w:sz w:val="20"/>
                <w:szCs w:val="20"/>
              </w:rPr>
              <w:t>Determination of velocity ratio, mechanical advantage and efficiency</w:t>
            </w:r>
          </w:p>
          <w:p w:rsidR="004A58C1" w:rsidRPr="00092823" w:rsidRDefault="004A58C1" w:rsidP="00092823">
            <w:pPr>
              <w:widowControl w:val="0"/>
              <w:jc w:val="both"/>
              <w:rPr>
                <w:rFonts w:cstheme="minorHAnsi"/>
                <w:sz w:val="20"/>
                <w:szCs w:val="20"/>
              </w:rPr>
            </w:pP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3</w:t>
            </w:r>
          </w:p>
        </w:tc>
        <w:tc>
          <w:tcPr>
            <w:tcW w:w="4394" w:type="dxa"/>
          </w:tcPr>
          <w:p w:rsidR="004A58C1" w:rsidRPr="00092823" w:rsidRDefault="00092823" w:rsidP="00092823">
            <w:pPr>
              <w:widowControl w:val="0"/>
              <w:jc w:val="both"/>
              <w:rPr>
                <w:rFonts w:cstheme="minorHAnsi"/>
                <w:sz w:val="20"/>
                <w:szCs w:val="20"/>
              </w:rPr>
            </w:pPr>
            <w:r w:rsidRPr="00092823">
              <w:rPr>
                <w:rFonts w:cstheme="minorHAnsi"/>
                <w:sz w:val="20"/>
                <w:szCs w:val="20"/>
              </w:rPr>
              <w:t xml:space="preserve">Working principle and application of wheel and axle, Weston’s Differential Pulley </w:t>
            </w:r>
            <w:proofErr w:type="gramStart"/>
            <w:r w:rsidRPr="00092823">
              <w:rPr>
                <w:rFonts w:cstheme="minorHAnsi"/>
                <w:sz w:val="20"/>
                <w:szCs w:val="20"/>
              </w:rPr>
              <w:t>Block ,</w:t>
            </w:r>
            <w:proofErr w:type="gramEnd"/>
            <w:r w:rsidRPr="00092823">
              <w:rPr>
                <w:rFonts w:cstheme="minorHAnsi"/>
                <w:sz w:val="20"/>
                <w:szCs w:val="20"/>
              </w:rPr>
              <w:t xml:space="preserve"> simple screw jack, worm and worm wheel, single and double winch crab. Expression for their velocity ratio and field of their application [Simple problems on the above topics]</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r w:rsidR="004A58C1" w:rsidRPr="00092823" w:rsidTr="00595664">
        <w:tc>
          <w:tcPr>
            <w:tcW w:w="675" w:type="dxa"/>
          </w:tcPr>
          <w:p w:rsidR="004A58C1" w:rsidRPr="00092823" w:rsidRDefault="004A58C1" w:rsidP="00092823">
            <w:pPr>
              <w:rPr>
                <w:rFonts w:cstheme="minorHAnsi"/>
                <w:sz w:val="20"/>
                <w:szCs w:val="20"/>
                <w:lang w:val="en-IN"/>
              </w:rPr>
            </w:pPr>
          </w:p>
        </w:tc>
        <w:tc>
          <w:tcPr>
            <w:tcW w:w="851" w:type="dxa"/>
          </w:tcPr>
          <w:p w:rsidR="004A58C1" w:rsidRPr="00092823" w:rsidRDefault="004A58C1" w:rsidP="00092823">
            <w:pPr>
              <w:rPr>
                <w:rFonts w:cstheme="minorHAnsi"/>
                <w:sz w:val="20"/>
                <w:szCs w:val="20"/>
                <w:lang w:val="en-IN"/>
              </w:rPr>
            </w:pPr>
            <w:r w:rsidRPr="00092823">
              <w:rPr>
                <w:rFonts w:cstheme="minorHAnsi"/>
                <w:sz w:val="20"/>
                <w:szCs w:val="20"/>
                <w:lang w:val="en-IN"/>
              </w:rPr>
              <w:t>4</w:t>
            </w:r>
          </w:p>
        </w:tc>
        <w:tc>
          <w:tcPr>
            <w:tcW w:w="4394" w:type="dxa"/>
          </w:tcPr>
          <w:p w:rsidR="004A58C1" w:rsidRPr="00092823" w:rsidRDefault="00092823" w:rsidP="00092823">
            <w:pPr>
              <w:widowControl w:val="0"/>
              <w:jc w:val="both"/>
              <w:rPr>
                <w:rFonts w:cstheme="minorHAnsi"/>
                <w:sz w:val="20"/>
                <w:szCs w:val="20"/>
              </w:rPr>
            </w:pPr>
            <w:r w:rsidRPr="00092823">
              <w:rPr>
                <w:rFonts w:cstheme="minorHAnsi"/>
                <w:sz w:val="20"/>
                <w:szCs w:val="20"/>
              </w:rPr>
              <w:t xml:space="preserve">Working principle and application of wheel and axle, Weston’s Differential Pulley </w:t>
            </w:r>
            <w:proofErr w:type="gramStart"/>
            <w:r w:rsidRPr="00092823">
              <w:rPr>
                <w:rFonts w:cstheme="minorHAnsi"/>
                <w:sz w:val="20"/>
                <w:szCs w:val="20"/>
              </w:rPr>
              <w:t>Block ,</w:t>
            </w:r>
            <w:proofErr w:type="gramEnd"/>
            <w:r w:rsidRPr="00092823">
              <w:rPr>
                <w:rFonts w:cstheme="minorHAnsi"/>
                <w:sz w:val="20"/>
                <w:szCs w:val="20"/>
              </w:rPr>
              <w:t xml:space="preserve"> simple screw jack, worm and worm wheel, single and double winch crab. Expression for their velocity ratio and field of their application [Simple problems on the above topics]</w:t>
            </w:r>
          </w:p>
        </w:tc>
        <w:tc>
          <w:tcPr>
            <w:tcW w:w="756" w:type="dxa"/>
          </w:tcPr>
          <w:p w:rsidR="004A58C1" w:rsidRPr="00092823" w:rsidRDefault="004A58C1" w:rsidP="00092823">
            <w:pPr>
              <w:rPr>
                <w:rFonts w:cstheme="minorHAnsi"/>
                <w:sz w:val="20"/>
                <w:szCs w:val="20"/>
                <w:lang w:val="en-IN"/>
              </w:rPr>
            </w:pPr>
          </w:p>
        </w:tc>
        <w:tc>
          <w:tcPr>
            <w:tcW w:w="2900" w:type="dxa"/>
          </w:tcPr>
          <w:p w:rsidR="004A58C1" w:rsidRPr="00092823" w:rsidRDefault="004A58C1" w:rsidP="00092823">
            <w:pPr>
              <w:rPr>
                <w:rFonts w:cstheme="minorHAnsi"/>
                <w:sz w:val="20"/>
                <w:szCs w:val="20"/>
                <w:lang w:val="en-IN"/>
              </w:rPr>
            </w:pPr>
          </w:p>
        </w:tc>
      </w:tr>
    </w:tbl>
    <w:p w:rsidR="00796534" w:rsidRPr="00092823" w:rsidRDefault="00796534" w:rsidP="00092823">
      <w:pPr>
        <w:spacing w:line="240" w:lineRule="auto"/>
        <w:rPr>
          <w:rFonts w:cstheme="minorHAnsi"/>
          <w:sz w:val="20"/>
          <w:szCs w:val="20"/>
          <w:lang w:val="en-IN"/>
        </w:rPr>
      </w:pPr>
    </w:p>
    <w:p w:rsidR="004A58C1" w:rsidRDefault="004A58C1" w:rsidP="00092823">
      <w:pPr>
        <w:spacing w:line="240" w:lineRule="auto"/>
        <w:rPr>
          <w:rFonts w:cstheme="minorHAnsi"/>
          <w:sz w:val="20"/>
          <w:szCs w:val="20"/>
          <w:lang w:val="en-IN"/>
        </w:rPr>
      </w:pPr>
    </w:p>
    <w:p w:rsidR="00092823" w:rsidRPr="00092823" w:rsidRDefault="00092823" w:rsidP="00092823">
      <w:pPr>
        <w:spacing w:line="240" w:lineRule="auto"/>
        <w:rPr>
          <w:rFonts w:cstheme="minorHAnsi"/>
          <w:sz w:val="20"/>
          <w:szCs w:val="20"/>
          <w:lang w:val="en-IN"/>
        </w:rPr>
      </w:pPr>
    </w:p>
    <w:p w:rsidR="004A58C1" w:rsidRDefault="004A58C1" w:rsidP="00DB6853">
      <w:pPr>
        <w:spacing w:line="240" w:lineRule="auto"/>
        <w:rPr>
          <w:rFonts w:cstheme="minorHAnsi"/>
          <w:sz w:val="20"/>
          <w:szCs w:val="20"/>
          <w:lang w:val="en-IN"/>
        </w:rPr>
      </w:pPr>
    </w:p>
    <w:p w:rsidR="004A58C1" w:rsidRDefault="004A58C1" w:rsidP="00DB6853">
      <w:pPr>
        <w:spacing w:line="240" w:lineRule="auto"/>
        <w:rPr>
          <w:rFonts w:cstheme="minorHAnsi"/>
          <w:sz w:val="20"/>
          <w:szCs w:val="20"/>
          <w:lang w:val="en-IN"/>
        </w:rPr>
      </w:pPr>
    </w:p>
    <w:p w:rsidR="004A58C1" w:rsidRDefault="004A58C1" w:rsidP="00DB6853">
      <w:pPr>
        <w:spacing w:line="240" w:lineRule="auto"/>
        <w:rPr>
          <w:rFonts w:cstheme="minorHAnsi"/>
          <w:sz w:val="20"/>
          <w:szCs w:val="20"/>
          <w:lang w:val="en-IN"/>
        </w:rPr>
      </w:pPr>
    </w:p>
    <w:p w:rsidR="004A58C1" w:rsidRDefault="004A58C1" w:rsidP="00DB6853">
      <w:pPr>
        <w:spacing w:line="240" w:lineRule="auto"/>
        <w:rPr>
          <w:rFonts w:cstheme="minorHAnsi"/>
          <w:sz w:val="20"/>
          <w:szCs w:val="20"/>
          <w:lang w:val="en-IN"/>
        </w:rPr>
      </w:pPr>
    </w:p>
    <w:p w:rsidR="00796534" w:rsidRPr="005406AE" w:rsidRDefault="00796534" w:rsidP="00DB6853">
      <w:pPr>
        <w:spacing w:line="240" w:lineRule="auto"/>
        <w:rPr>
          <w:rFonts w:cstheme="minorHAnsi"/>
          <w:sz w:val="20"/>
          <w:szCs w:val="20"/>
          <w:lang w:val="en-IN"/>
        </w:rPr>
      </w:pPr>
    </w:p>
    <w:p w:rsidR="006E1462" w:rsidRPr="006E1462" w:rsidRDefault="00454031" w:rsidP="002E5B5B">
      <w:pPr>
        <w:pStyle w:val="Heading6"/>
        <w:jc w:val="both"/>
        <w:rPr>
          <w:rFonts w:asciiTheme="minorHAnsi" w:hAnsiTheme="minorHAnsi" w:cstheme="minorHAnsi"/>
          <w:b w:val="0"/>
          <w:bCs/>
          <w:sz w:val="22"/>
          <w:szCs w:val="22"/>
        </w:rPr>
      </w:pPr>
      <w:r w:rsidRPr="00C3619D">
        <w:rPr>
          <w:rFonts w:asciiTheme="minorHAnsi" w:hAnsiTheme="minorHAnsi" w:cstheme="minorHAnsi"/>
          <w:b w:val="0"/>
          <w:sz w:val="22"/>
          <w:szCs w:val="22"/>
          <w:lang w:val="en-IN"/>
        </w:rPr>
        <w:lastRenderedPageBreak/>
        <w:t xml:space="preserve">Lesson Plan </w:t>
      </w:r>
      <w:r w:rsidR="002E5B5B" w:rsidRPr="00C3619D">
        <w:rPr>
          <w:rFonts w:asciiTheme="minorHAnsi" w:hAnsiTheme="minorHAnsi" w:cstheme="minorHAnsi"/>
          <w:b w:val="0"/>
          <w:sz w:val="22"/>
          <w:szCs w:val="22"/>
          <w:lang w:val="en-IN"/>
        </w:rPr>
        <w:t>of</w:t>
      </w:r>
      <w:r w:rsidR="002E5B5B" w:rsidRPr="00C3619D">
        <w:rPr>
          <w:rFonts w:asciiTheme="minorHAnsi" w:hAnsiTheme="minorHAnsi" w:cstheme="minorHAnsi"/>
          <w:b w:val="0"/>
          <w:bCs/>
          <w:sz w:val="22"/>
          <w:szCs w:val="22"/>
        </w:rPr>
        <w:t xml:space="preserve"> Surveying</w:t>
      </w:r>
      <w:r w:rsidR="00C3619D" w:rsidRPr="00C3619D">
        <w:rPr>
          <w:rFonts w:asciiTheme="minorHAnsi" w:hAnsiTheme="minorHAnsi" w:cstheme="minorHAnsi"/>
          <w:b w:val="0"/>
          <w:bCs/>
          <w:sz w:val="22"/>
          <w:szCs w:val="22"/>
        </w:rPr>
        <w:t xml:space="preserve"> </w:t>
      </w:r>
      <w:r w:rsidR="006E1462">
        <w:rPr>
          <w:rFonts w:asciiTheme="minorHAnsi" w:hAnsiTheme="minorHAnsi" w:cstheme="minorHAnsi"/>
          <w:b w:val="0"/>
          <w:bCs/>
          <w:sz w:val="22"/>
          <w:szCs w:val="22"/>
        </w:rPr>
        <w:t>–</w:t>
      </w:r>
      <w:r w:rsidR="00C3619D" w:rsidRPr="00C3619D">
        <w:rPr>
          <w:rFonts w:asciiTheme="minorHAnsi" w:hAnsiTheme="minorHAnsi" w:cstheme="minorHAnsi"/>
          <w:b w:val="0"/>
          <w:bCs/>
          <w:sz w:val="22"/>
          <w:szCs w:val="22"/>
        </w:rPr>
        <w:t xml:space="preserve"> I</w:t>
      </w:r>
    </w:p>
    <w:p w:rsidR="00454031" w:rsidRPr="005406AE" w:rsidRDefault="00454031" w:rsidP="006E1462">
      <w:pPr>
        <w:spacing w:line="240" w:lineRule="auto"/>
        <w:rPr>
          <w:rFonts w:cstheme="minorHAnsi"/>
          <w:sz w:val="20"/>
          <w:szCs w:val="20"/>
          <w:lang w:val="en-IN"/>
        </w:rPr>
      </w:pPr>
      <w:r w:rsidRPr="005406AE">
        <w:rPr>
          <w:rFonts w:cstheme="minorHAnsi"/>
          <w:lang w:val="en-IN"/>
        </w:rPr>
        <w:t>3</w:t>
      </w:r>
      <w:r w:rsidRPr="005406AE">
        <w:rPr>
          <w:rFonts w:cstheme="minorHAnsi"/>
          <w:vertAlign w:val="superscript"/>
          <w:lang w:val="en-IN"/>
        </w:rPr>
        <w:t>rd</w:t>
      </w:r>
      <w:r w:rsidRPr="005406AE">
        <w:rPr>
          <w:rFonts w:cstheme="minorHAnsi"/>
          <w:lang w:val="en-IN"/>
        </w:rPr>
        <w:t xml:space="preserve"> </w:t>
      </w:r>
      <w:proofErr w:type="spellStart"/>
      <w:proofErr w:type="gramStart"/>
      <w:r w:rsidRPr="005406AE">
        <w:rPr>
          <w:rFonts w:cstheme="minorHAnsi"/>
          <w:lang w:val="en-IN"/>
        </w:rPr>
        <w:t>Sem</w:t>
      </w:r>
      <w:proofErr w:type="spellEnd"/>
      <w:proofErr w:type="gramEnd"/>
      <w:r w:rsidRPr="005406AE">
        <w:rPr>
          <w:rFonts w:cstheme="minorHAnsi"/>
          <w:lang w:val="en-IN"/>
        </w:rPr>
        <w:t xml:space="preserve"> Civil Engineering</w:t>
      </w:r>
    </w:p>
    <w:tbl>
      <w:tblPr>
        <w:tblStyle w:val="TableGrid"/>
        <w:tblW w:w="0" w:type="auto"/>
        <w:tblLayout w:type="fixed"/>
        <w:tblLook w:val="04A0"/>
      </w:tblPr>
      <w:tblGrid>
        <w:gridCol w:w="675"/>
        <w:gridCol w:w="851"/>
        <w:gridCol w:w="3827"/>
        <w:gridCol w:w="1276"/>
        <w:gridCol w:w="2693"/>
      </w:tblGrid>
      <w:tr w:rsidR="00454031" w:rsidRPr="006C1D26" w:rsidTr="00093B5A">
        <w:tc>
          <w:tcPr>
            <w:tcW w:w="675" w:type="dxa"/>
          </w:tcPr>
          <w:p w:rsidR="00454031" w:rsidRPr="006C1D26" w:rsidRDefault="00454031" w:rsidP="00595664">
            <w:pPr>
              <w:rPr>
                <w:rFonts w:cstheme="minorHAnsi"/>
                <w:sz w:val="20"/>
                <w:szCs w:val="20"/>
                <w:lang w:val="en-IN"/>
              </w:rPr>
            </w:pPr>
            <w:r w:rsidRPr="006C1D26">
              <w:rPr>
                <w:rFonts w:cstheme="minorHAnsi"/>
                <w:sz w:val="20"/>
                <w:szCs w:val="20"/>
                <w:lang w:val="en-IN"/>
              </w:rPr>
              <w:t xml:space="preserve">W </w:t>
            </w:r>
            <w:proofErr w:type="spellStart"/>
            <w:r w:rsidRPr="006C1D26">
              <w:rPr>
                <w:rFonts w:cstheme="minorHAnsi"/>
                <w:sz w:val="20"/>
                <w:szCs w:val="20"/>
                <w:lang w:val="en-IN"/>
              </w:rPr>
              <w:t>W</w:t>
            </w:r>
            <w:proofErr w:type="spellEnd"/>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Period</w:t>
            </w:r>
          </w:p>
        </w:tc>
        <w:tc>
          <w:tcPr>
            <w:tcW w:w="3827" w:type="dxa"/>
          </w:tcPr>
          <w:p w:rsidR="00454031" w:rsidRPr="006C1D26" w:rsidRDefault="00454031" w:rsidP="00595664">
            <w:pPr>
              <w:rPr>
                <w:rFonts w:cstheme="minorHAnsi"/>
                <w:sz w:val="20"/>
                <w:szCs w:val="20"/>
                <w:lang w:val="en-IN"/>
              </w:rPr>
            </w:pPr>
            <w:r w:rsidRPr="006C1D26">
              <w:rPr>
                <w:rFonts w:cstheme="minorHAnsi"/>
                <w:sz w:val="20"/>
                <w:szCs w:val="20"/>
                <w:lang w:val="en-IN"/>
              </w:rPr>
              <w:t>Theory Portion</w:t>
            </w:r>
          </w:p>
        </w:tc>
        <w:tc>
          <w:tcPr>
            <w:tcW w:w="1276" w:type="dxa"/>
          </w:tcPr>
          <w:p w:rsidR="00454031" w:rsidRPr="006C1D26" w:rsidRDefault="00454031" w:rsidP="00595664">
            <w:pPr>
              <w:rPr>
                <w:rFonts w:cstheme="minorHAnsi"/>
                <w:sz w:val="20"/>
                <w:szCs w:val="20"/>
                <w:lang w:val="en-IN"/>
              </w:rPr>
            </w:pPr>
            <w:r w:rsidRPr="006C1D26">
              <w:rPr>
                <w:rFonts w:cstheme="minorHAnsi"/>
                <w:sz w:val="20"/>
                <w:szCs w:val="20"/>
                <w:lang w:val="en-IN"/>
              </w:rPr>
              <w:t xml:space="preserve">W </w:t>
            </w:r>
            <w:proofErr w:type="spellStart"/>
            <w:r w:rsidRPr="006C1D26">
              <w:rPr>
                <w:rFonts w:cstheme="minorHAnsi"/>
                <w:sz w:val="20"/>
                <w:szCs w:val="20"/>
                <w:lang w:val="en-IN"/>
              </w:rPr>
              <w:t>W</w:t>
            </w:r>
            <w:proofErr w:type="spellEnd"/>
          </w:p>
        </w:tc>
        <w:tc>
          <w:tcPr>
            <w:tcW w:w="2693" w:type="dxa"/>
          </w:tcPr>
          <w:p w:rsidR="00454031" w:rsidRPr="006C1D26" w:rsidRDefault="00454031" w:rsidP="00595664">
            <w:pPr>
              <w:rPr>
                <w:rFonts w:cstheme="minorHAnsi"/>
                <w:sz w:val="20"/>
                <w:szCs w:val="20"/>
                <w:lang w:val="en-IN"/>
              </w:rPr>
            </w:pPr>
            <w:r w:rsidRPr="006C1D26">
              <w:rPr>
                <w:rFonts w:cstheme="minorHAnsi"/>
                <w:sz w:val="20"/>
                <w:szCs w:val="20"/>
                <w:lang w:val="en-IN"/>
              </w:rPr>
              <w:t>Practical</w:t>
            </w:r>
          </w:p>
        </w:tc>
      </w:tr>
      <w:tr w:rsidR="00454031" w:rsidRPr="006C1D26" w:rsidTr="00093B5A">
        <w:tc>
          <w:tcPr>
            <w:tcW w:w="675" w:type="dxa"/>
          </w:tcPr>
          <w:p w:rsidR="00454031" w:rsidRPr="006C1D26" w:rsidRDefault="00454031" w:rsidP="00595664">
            <w:pPr>
              <w:rPr>
                <w:rFonts w:cstheme="minorHAnsi"/>
                <w:sz w:val="20"/>
                <w:szCs w:val="20"/>
                <w:lang w:val="en-IN"/>
              </w:rPr>
            </w:pPr>
            <w:r w:rsidRPr="006C1D26">
              <w:rPr>
                <w:rFonts w:cstheme="minorHAnsi"/>
                <w:sz w:val="20"/>
                <w:szCs w:val="20"/>
                <w:lang w:val="en-IN"/>
              </w:rPr>
              <w:t>I</w:t>
            </w: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1</w:t>
            </w:r>
          </w:p>
        </w:tc>
        <w:tc>
          <w:tcPr>
            <w:tcW w:w="3827" w:type="dxa"/>
          </w:tcPr>
          <w:p w:rsidR="00454031" w:rsidRPr="006C1D26" w:rsidRDefault="00733041" w:rsidP="00733041">
            <w:pPr>
              <w:pStyle w:val="PlainText"/>
              <w:rPr>
                <w:rFonts w:asciiTheme="minorHAnsi" w:hAnsiTheme="minorHAnsi" w:cstheme="minorHAnsi"/>
              </w:rPr>
            </w:pPr>
            <w:r w:rsidRPr="006C1D26">
              <w:rPr>
                <w:rFonts w:asciiTheme="minorHAnsi" w:hAnsiTheme="minorHAnsi" w:cstheme="minorHAnsi"/>
              </w:rPr>
              <w:t xml:space="preserve">Introduction: Basic principles of surveying </w:t>
            </w:r>
          </w:p>
        </w:tc>
        <w:tc>
          <w:tcPr>
            <w:tcW w:w="1276" w:type="dxa"/>
          </w:tcPr>
          <w:p w:rsidR="00454031" w:rsidRPr="006C1D26" w:rsidRDefault="00722046" w:rsidP="00595664">
            <w:pPr>
              <w:rPr>
                <w:rFonts w:cstheme="minorHAnsi"/>
                <w:sz w:val="20"/>
                <w:szCs w:val="20"/>
                <w:lang w:val="en-IN"/>
              </w:rPr>
            </w:pPr>
            <w:r w:rsidRPr="006C1D26">
              <w:rPr>
                <w:rFonts w:cstheme="minorHAnsi"/>
                <w:sz w:val="20"/>
                <w:szCs w:val="20"/>
                <w:lang w:val="en-IN"/>
              </w:rPr>
              <w:t>I,II,III</w:t>
            </w:r>
          </w:p>
        </w:tc>
        <w:tc>
          <w:tcPr>
            <w:tcW w:w="2693" w:type="dxa"/>
          </w:tcPr>
          <w:p w:rsidR="00B247EB" w:rsidRPr="006C1D26" w:rsidRDefault="00B247EB" w:rsidP="00B247EB">
            <w:pPr>
              <w:pStyle w:val="PlainText"/>
              <w:jc w:val="both"/>
              <w:rPr>
                <w:rFonts w:asciiTheme="minorHAnsi" w:hAnsiTheme="minorHAnsi" w:cstheme="minorHAnsi"/>
              </w:rPr>
            </w:pPr>
            <w:r w:rsidRPr="006C1D26">
              <w:rPr>
                <w:rFonts w:asciiTheme="minorHAnsi" w:hAnsiTheme="minorHAnsi" w:cstheme="minorHAnsi"/>
              </w:rPr>
              <w:t xml:space="preserve">Chain surveying: </w:t>
            </w:r>
          </w:p>
          <w:p w:rsidR="00454031" w:rsidRPr="006C1D26" w:rsidRDefault="00B247EB" w:rsidP="00B247EB">
            <w:pPr>
              <w:pStyle w:val="PlainText"/>
              <w:jc w:val="both"/>
              <w:rPr>
                <w:rFonts w:asciiTheme="minorHAnsi" w:hAnsiTheme="minorHAnsi" w:cstheme="minorHAnsi"/>
              </w:rPr>
            </w:pPr>
            <w:r w:rsidRPr="006C1D26">
              <w:rPr>
                <w:rFonts w:asciiTheme="minorHAnsi" w:hAnsiTheme="minorHAnsi" w:cstheme="minorHAnsi"/>
              </w:rPr>
              <w:t>Ranging a line, Chaining a line and recording in the field book, Taking offsets- perpendicular and oblique (with a tape only), Setting out right angle with a tape.</w:t>
            </w:r>
          </w:p>
          <w:p w:rsidR="00B247EB" w:rsidRPr="006C1D26" w:rsidRDefault="00B247EB" w:rsidP="00B247EB">
            <w:pPr>
              <w:pStyle w:val="PlainText"/>
              <w:jc w:val="both"/>
              <w:rPr>
                <w:rFonts w:asciiTheme="minorHAnsi" w:hAnsiTheme="minorHAnsi" w:cstheme="minorHAnsi"/>
              </w:rPr>
            </w:pPr>
            <w:r w:rsidRPr="006C1D26">
              <w:rPr>
                <w:rFonts w:asciiTheme="minorHAnsi" w:hAnsiTheme="minorHAnsi" w:cstheme="minorHAnsi"/>
              </w:rPr>
              <w:t xml:space="preserve">Chaining of a line involving reciprocal ranging, Chaining a line involving obstacles to </w:t>
            </w:r>
            <w:r w:rsidR="0071099C" w:rsidRPr="006C1D26">
              <w:rPr>
                <w:rFonts w:asciiTheme="minorHAnsi" w:hAnsiTheme="minorHAnsi" w:cstheme="minorHAnsi"/>
              </w:rPr>
              <w:t>ranging, Chain</w:t>
            </w:r>
            <w:r w:rsidRPr="006C1D26">
              <w:rPr>
                <w:rFonts w:asciiTheme="minorHAnsi" w:hAnsiTheme="minorHAnsi" w:cstheme="minorHAnsi"/>
              </w:rPr>
              <w:t xml:space="preserve"> Survey of a small area</w:t>
            </w:r>
          </w:p>
        </w:tc>
      </w:tr>
      <w:tr w:rsidR="00454031" w:rsidRPr="006C1D26" w:rsidTr="00093B5A">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2</w:t>
            </w:r>
          </w:p>
        </w:tc>
        <w:tc>
          <w:tcPr>
            <w:tcW w:w="3827" w:type="dxa"/>
          </w:tcPr>
          <w:p w:rsidR="00454031" w:rsidRPr="006C1D26" w:rsidRDefault="00733041" w:rsidP="00733041">
            <w:pPr>
              <w:pStyle w:val="PlainText"/>
              <w:jc w:val="both"/>
              <w:rPr>
                <w:rFonts w:asciiTheme="minorHAnsi" w:hAnsiTheme="minorHAnsi" w:cstheme="minorHAnsi"/>
              </w:rPr>
            </w:pPr>
            <w:r w:rsidRPr="006C1D26">
              <w:rPr>
                <w:rFonts w:asciiTheme="minorHAnsi" w:hAnsiTheme="minorHAnsi" w:cstheme="minorHAnsi"/>
              </w:rPr>
              <w:t xml:space="preserve">Concept and purpose of surveying, measurements-linear and angular, units of measurements </w:t>
            </w:r>
          </w:p>
        </w:tc>
        <w:tc>
          <w:tcPr>
            <w:tcW w:w="1276" w:type="dxa"/>
          </w:tcPr>
          <w:p w:rsidR="00454031" w:rsidRPr="006C1D26" w:rsidRDefault="00722046" w:rsidP="00093B5A">
            <w:pPr>
              <w:rPr>
                <w:rFonts w:cstheme="minorHAnsi"/>
                <w:sz w:val="20"/>
                <w:szCs w:val="20"/>
                <w:lang w:val="en-IN"/>
              </w:rPr>
            </w:pPr>
            <w:r w:rsidRPr="006C1D26">
              <w:rPr>
                <w:rFonts w:cstheme="minorHAnsi"/>
                <w:sz w:val="20"/>
                <w:szCs w:val="20"/>
                <w:lang w:val="en-IN"/>
              </w:rPr>
              <w:t>IV,V</w:t>
            </w:r>
          </w:p>
        </w:tc>
        <w:tc>
          <w:tcPr>
            <w:tcW w:w="2693" w:type="dxa"/>
          </w:tcPr>
          <w:p w:rsidR="00B247EB" w:rsidRPr="006C1D26" w:rsidRDefault="00B247EB" w:rsidP="00B247EB">
            <w:pPr>
              <w:pStyle w:val="PlainText"/>
              <w:jc w:val="both"/>
              <w:rPr>
                <w:rFonts w:asciiTheme="minorHAnsi" w:hAnsiTheme="minorHAnsi" w:cstheme="minorHAnsi"/>
              </w:rPr>
            </w:pPr>
            <w:r w:rsidRPr="006C1D26">
              <w:rPr>
                <w:rFonts w:asciiTheme="minorHAnsi" w:hAnsiTheme="minorHAnsi" w:cstheme="minorHAnsi"/>
              </w:rPr>
              <w:t>Compass Surveying:</w:t>
            </w:r>
          </w:p>
          <w:p w:rsidR="00454031" w:rsidRPr="006C1D26" w:rsidRDefault="00B247EB" w:rsidP="004340AD">
            <w:pPr>
              <w:pStyle w:val="PlainText"/>
              <w:jc w:val="both"/>
              <w:rPr>
                <w:rFonts w:asciiTheme="minorHAnsi" w:hAnsiTheme="minorHAnsi" w:cstheme="minorHAnsi"/>
              </w:rPr>
            </w:pPr>
            <w:r w:rsidRPr="006C1D26">
              <w:rPr>
                <w:rFonts w:asciiTheme="minorHAnsi" w:hAnsiTheme="minorHAnsi" w:cstheme="minorHAnsi"/>
              </w:rPr>
              <w:t xml:space="preserve">Study of prismatic </w:t>
            </w:r>
            <w:r w:rsidR="004340AD" w:rsidRPr="006C1D26">
              <w:rPr>
                <w:rFonts w:asciiTheme="minorHAnsi" w:hAnsiTheme="minorHAnsi" w:cstheme="minorHAnsi"/>
              </w:rPr>
              <w:t>compass, Setting</w:t>
            </w:r>
            <w:r w:rsidRPr="006C1D26">
              <w:rPr>
                <w:rFonts w:asciiTheme="minorHAnsi" w:hAnsiTheme="minorHAnsi" w:cstheme="minorHAnsi"/>
              </w:rPr>
              <w:t xml:space="preserve"> the compass and taking </w:t>
            </w:r>
            <w:r w:rsidR="004340AD" w:rsidRPr="006C1D26">
              <w:rPr>
                <w:rFonts w:asciiTheme="minorHAnsi" w:hAnsiTheme="minorHAnsi" w:cstheme="minorHAnsi"/>
              </w:rPr>
              <w:t>observations, Measuring</w:t>
            </w:r>
            <w:r w:rsidRPr="006C1D26">
              <w:rPr>
                <w:rFonts w:asciiTheme="minorHAnsi" w:hAnsiTheme="minorHAnsi" w:cstheme="minorHAnsi"/>
              </w:rPr>
              <w:t xml:space="preserve"> angles between the lines meeting at a point</w:t>
            </w:r>
          </w:p>
        </w:tc>
      </w:tr>
      <w:tr w:rsidR="00454031" w:rsidRPr="006C1D26" w:rsidTr="00093B5A">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3</w:t>
            </w:r>
          </w:p>
        </w:tc>
        <w:tc>
          <w:tcPr>
            <w:tcW w:w="3827" w:type="dxa"/>
          </w:tcPr>
          <w:p w:rsidR="00454031" w:rsidRPr="006C1D26" w:rsidRDefault="00733041" w:rsidP="00595664">
            <w:pPr>
              <w:widowControl w:val="0"/>
              <w:jc w:val="both"/>
              <w:rPr>
                <w:rFonts w:cstheme="minorHAnsi"/>
                <w:sz w:val="20"/>
                <w:szCs w:val="20"/>
              </w:rPr>
            </w:pPr>
            <w:r w:rsidRPr="006C1D26">
              <w:rPr>
                <w:rFonts w:cstheme="minorHAnsi"/>
                <w:sz w:val="20"/>
                <w:szCs w:val="20"/>
              </w:rPr>
              <w:t>Instruments used for taking these measurements</w:t>
            </w:r>
          </w:p>
        </w:tc>
        <w:tc>
          <w:tcPr>
            <w:tcW w:w="1276" w:type="dxa"/>
          </w:tcPr>
          <w:p w:rsidR="00454031" w:rsidRPr="006C1D26" w:rsidRDefault="00093B5A" w:rsidP="00595664">
            <w:pPr>
              <w:rPr>
                <w:rFonts w:cstheme="minorHAnsi"/>
                <w:sz w:val="20"/>
                <w:szCs w:val="20"/>
                <w:lang w:val="en-IN"/>
              </w:rPr>
            </w:pPr>
            <w:r w:rsidRPr="006C1D26">
              <w:rPr>
                <w:rFonts w:cstheme="minorHAnsi"/>
                <w:sz w:val="20"/>
                <w:szCs w:val="20"/>
                <w:lang w:val="en-IN"/>
              </w:rPr>
              <w:t>VI</w:t>
            </w:r>
            <w:r>
              <w:rPr>
                <w:rFonts w:cstheme="minorHAnsi"/>
                <w:sz w:val="20"/>
                <w:szCs w:val="20"/>
                <w:lang w:val="en-IN"/>
              </w:rPr>
              <w:t>,</w:t>
            </w:r>
            <w:r w:rsidR="00722046" w:rsidRPr="006C1D26">
              <w:rPr>
                <w:rFonts w:cstheme="minorHAnsi"/>
                <w:sz w:val="20"/>
                <w:szCs w:val="20"/>
                <w:lang w:val="en-IN"/>
              </w:rPr>
              <w:t>VII,VIII,IX</w:t>
            </w:r>
          </w:p>
        </w:tc>
        <w:tc>
          <w:tcPr>
            <w:tcW w:w="2693" w:type="dxa"/>
          </w:tcPr>
          <w:p w:rsidR="00536DA4" w:rsidRPr="006C1D26" w:rsidRDefault="00536DA4" w:rsidP="00536DA4">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w:t>
            </w:r>
          </w:p>
          <w:p w:rsidR="00454031" w:rsidRPr="006C1D26" w:rsidRDefault="00536DA4" w:rsidP="00536DA4">
            <w:pPr>
              <w:pStyle w:val="PlainText"/>
              <w:jc w:val="both"/>
              <w:rPr>
                <w:rFonts w:asciiTheme="minorHAnsi" w:hAnsiTheme="minorHAnsi" w:cstheme="minorHAnsi"/>
              </w:rPr>
            </w:pPr>
            <w:r w:rsidRPr="006C1D26">
              <w:rPr>
                <w:rFonts w:asciiTheme="minorHAnsi" w:hAnsiTheme="minorHAnsi" w:cstheme="minorHAnsi"/>
              </w:rPr>
              <w:t xml:space="preserve">Study of dumpy level and </w:t>
            </w:r>
            <w:proofErr w:type="spellStart"/>
            <w:r w:rsidRPr="006C1D26">
              <w:rPr>
                <w:rFonts w:asciiTheme="minorHAnsi" w:hAnsiTheme="minorHAnsi" w:cstheme="minorHAnsi"/>
              </w:rPr>
              <w:t>levelling</w:t>
            </w:r>
            <w:proofErr w:type="spellEnd"/>
            <w:r w:rsidRPr="006C1D26">
              <w:rPr>
                <w:rFonts w:asciiTheme="minorHAnsi" w:hAnsiTheme="minorHAnsi" w:cstheme="minorHAnsi"/>
              </w:rPr>
              <w:t xml:space="preserve"> staff, Temporary adjustments  of various levels, Taking staff readings on different stations from the single setting and finding differences of level between them, To find out difference of level between two distant points by shifting the instrument, Longitudinal and cross sectioning of a road/railway/canal, Setting a gradient by dumpy and auto-level</w:t>
            </w:r>
          </w:p>
        </w:tc>
      </w:tr>
      <w:tr w:rsidR="00454031" w:rsidRPr="006C1D26" w:rsidTr="00093B5A">
        <w:tc>
          <w:tcPr>
            <w:tcW w:w="675" w:type="dxa"/>
          </w:tcPr>
          <w:p w:rsidR="00454031" w:rsidRPr="006C1D26" w:rsidRDefault="00454031" w:rsidP="00595664">
            <w:pPr>
              <w:rPr>
                <w:rFonts w:cstheme="minorHAnsi"/>
                <w:sz w:val="20"/>
                <w:szCs w:val="20"/>
                <w:lang w:val="en-IN"/>
              </w:rPr>
            </w:pPr>
            <w:r w:rsidRPr="006C1D26">
              <w:rPr>
                <w:rFonts w:cstheme="minorHAnsi"/>
                <w:sz w:val="20"/>
                <w:szCs w:val="20"/>
                <w:lang w:val="en-IN"/>
              </w:rPr>
              <w:t>II</w:t>
            </w: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1</w:t>
            </w:r>
          </w:p>
        </w:tc>
        <w:tc>
          <w:tcPr>
            <w:tcW w:w="3827" w:type="dxa"/>
          </w:tcPr>
          <w:p w:rsidR="00454031" w:rsidRPr="006C1D26" w:rsidRDefault="00733041" w:rsidP="00733041">
            <w:pPr>
              <w:pStyle w:val="PlainText"/>
              <w:jc w:val="both"/>
              <w:rPr>
                <w:rFonts w:asciiTheme="minorHAnsi" w:hAnsiTheme="minorHAnsi" w:cstheme="minorHAnsi"/>
              </w:rPr>
            </w:pPr>
            <w:r w:rsidRPr="006C1D26">
              <w:rPr>
                <w:rFonts w:asciiTheme="minorHAnsi" w:hAnsiTheme="minorHAnsi" w:cstheme="minorHAnsi"/>
              </w:rPr>
              <w:t>C</w:t>
            </w:r>
            <w:r w:rsidR="009A5300" w:rsidRPr="006C1D26">
              <w:rPr>
                <w:rFonts w:asciiTheme="minorHAnsi" w:hAnsiTheme="minorHAnsi" w:cstheme="minorHAnsi"/>
              </w:rPr>
              <w:t xml:space="preserve">lassification </w:t>
            </w:r>
            <w:r w:rsidRPr="006C1D26">
              <w:rPr>
                <w:rFonts w:asciiTheme="minorHAnsi" w:hAnsiTheme="minorHAnsi" w:cstheme="minorHAnsi"/>
              </w:rPr>
              <w:t xml:space="preserve">based </w:t>
            </w:r>
            <w:r w:rsidR="009A5300" w:rsidRPr="006C1D26">
              <w:rPr>
                <w:rFonts w:asciiTheme="minorHAnsi" w:hAnsiTheme="minorHAnsi" w:cstheme="minorHAnsi"/>
              </w:rPr>
              <w:t xml:space="preserve"> </w:t>
            </w:r>
            <w:r w:rsidRPr="006C1D26">
              <w:rPr>
                <w:rFonts w:asciiTheme="minorHAnsi" w:hAnsiTheme="minorHAnsi" w:cstheme="minorHAnsi"/>
              </w:rPr>
              <w:t xml:space="preserve">on surveying instruments </w:t>
            </w:r>
          </w:p>
        </w:tc>
        <w:tc>
          <w:tcPr>
            <w:tcW w:w="1276" w:type="dxa"/>
          </w:tcPr>
          <w:p w:rsidR="00454031" w:rsidRPr="006C1D26" w:rsidRDefault="00722046" w:rsidP="00595664">
            <w:pPr>
              <w:rPr>
                <w:rFonts w:cstheme="minorHAnsi"/>
                <w:sz w:val="20"/>
                <w:szCs w:val="20"/>
                <w:lang w:val="en-IN"/>
              </w:rPr>
            </w:pPr>
            <w:r w:rsidRPr="006C1D26">
              <w:rPr>
                <w:rFonts w:cstheme="minorHAnsi"/>
                <w:sz w:val="20"/>
                <w:szCs w:val="20"/>
                <w:lang w:val="en-IN"/>
              </w:rPr>
              <w:t>X,XI,XII</w:t>
            </w:r>
            <w:r w:rsidR="00093B5A">
              <w:rPr>
                <w:rFonts w:cstheme="minorHAnsi"/>
                <w:sz w:val="20"/>
                <w:szCs w:val="20"/>
                <w:lang w:val="en-IN"/>
              </w:rPr>
              <w:t>,</w:t>
            </w:r>
            <w:r w:rsidR="00093B5A" w:rsidRPr="006C1D26">
              <w:rPr>
                <w:rFonts w:cstheme="minorHAnsi"/>
                <w:sz w:val="20"/>
                <w:szCs w:val="20"/>
                <w:lang w:val="en-IN"/>
              </w:rPr>
              <w:t xml:space="preserve"> XIII</w:t>
            </w:r>
          </w:p>
        </w:tc>
        <w:tc>
          <w:tcPr>
            <w:tcW w:w="2693" w:type="dxa"/>
          </w:tcPr>
          <w:p w:rsidR="003874D3" w:rsidRPr="006C1D26" w:rsidRDefault="003874D3" w:rsidP="003874D3">
            <w:pPr>
              <w:pStyle w:val="PlainText"/>
              <w:jc w:val="both"/>
              <w:rPr>
                <w:rFonts w:asciiTheme="minorHAnsi" w:hAnsiTheme="minorHAnsi" w:cstheme="minorHAnsi"/>
              </w:rPr>
            </w:pPr>
            <w:r w:rsidRPr="006C1D26">
              <w:rPr>
                <w:rFonts w:asciiTheme="minorHAnsi" w:hAnsiTheme="minorHAnsi" w:cstheme="minorHAnsi"/>
              </w:rPr>
              <w:t>Plane Table Surveying:</w:t>
            </w:r>
          </w:p>
          <w:p w:rsidR="007363F6" w:rsidRPr="006C1D26" w:rsidRDefault="003874D3" w:rsidP="007363F6">
            <w:pPr>
              <w:pStyle w:val="PlainText"/>
              <w:jc w:val="both"/>
              <w:rPr>
                <w:rFonts w:asciiTheme="minorHAnsi" w:hAnsiTheme="minorHAnsi" w:cstheme="minorHAnsi"/>
              </w:rPr>
            </w:pPr>
            <w:r w:rsidRPr="006C1D26">
              <w:rPr>
                <w:rFonts w:asciiTheme="minorHAnsi" w:hAnsiTheme="minorHAnsi" w:cstheme="minorHAnsi"/>
              </w:rPr>
              <w:t>Study of the plane table survey equipment, Setting the plane table, Marking the North direction, Plo</w:t>
            </w:r>
            <w:r w:rsidR="007363F6" w:rsidRPr="006C1D26">
              <w:rPr>
                <w:rFonts w:asciiTheme="minorHAnsi" w:hAnsiTheme="minorHAnsi" w:cstheme="minorHAnsi"/>
              </w:rPr>
              <w:t xml:space="preserve">tting a few points by </w:t>
            </w:r>
            <w:proofErr w:type="spellStart"/>
            <w:r w:rsidR="007363F6" w:rsidRPr="006C1D26">
              <w:rPr>
                <w:rFonts w:asciiTheme="minorHAnsi" w:hAnsiTheme="minorHAnsi" w:cstheme="minorHAnsi"/>
              </w:rPr>
              <w:t>radiation</w:t>
            </w:r>
            <w:r w:rsidRPr="006C1D26">
              <w:rPr>
                <w:rFonts w:asciiTheme="minorHAnsi" w:hAnsiTheme="minorHAnsi" w:cstheme="minorHAnsi"/>
              </w:rPr>
              <w:t>method,</w:t>
            </w:r>
            <w:r w:rsidR="007363F6" w:rsidRPr="006C1D26">
              <w:rPr>
                <w:rFonts w:asciiTheme="minorHAnsi" w:hAnsiTheme="minorHAnsi" w:cstheme="minorHAnsi"/>
              </w:rPr>
              <w:t>Orientation</w:t>
            </w:r>
            <w:proofErr w:type="spellEnd"/>
            <w:r w:rsidR="007363F6" w:rsidRPr="006C1D26">
              <w:rPr>
                <w:rFonts w:asciiTheme="minorHAnsi" w:hAnsiTheme="minorHAnsi" w:cstheme="minorHAnsi"/>
              </w:rPr>
              <w:t xml:space="preserve"> by-Trough </w:t>
            </w:r>
            <w:proofErr w:type="spellStart"/>
            <w:r w:rsidR="007363F6" w:rsidRPr="006C1D26">
              <w:rPr>
                <w:rFonts w:asciiTheme="minorHAnsi" w:hAnsiTheme="minorHAnsi" w:cstheme="minorHAnsi"/>
              </w:rPr>
              <w:t>compas</w:t>
            </w:r>
            <w:proofErr w:type="spellEnd"/>
            <w:r w:rsidR="007363F6" w:rsidRPr="006C1D26">
              <w:rPr>
                <w:rFonts w:asciiTheme="minorHAnsi" w:hAnsiTheme="minorHAnsi" w:cstheme="minorHAnsi"/>
              </w:rPr>
              <w:t xml:space="preserve">  </w:t>
            </w:r>
          </w:p>
          <w:p w:rsidR="00454031" w:rsidRPr="006C1D26" w:rsidRDefault="007363F6" w:rsidP="007363F6">
            <w:pPr>
              <w:pStyle w:val="PlainText"/>
              <w:jc w:val="both"/>
              <w:rPr>
                <w:rFonts w:asciiTheme="minorHAnsi" w:hAnsiTheme="minorHAnsi" w:cstheme="minorHAnsi"/>
              </w:rPr>
            </w:pPr>
            <w:r w:rsidRPr="006C1D26">
              <w:rPr>
                <w:rFonts w:asciiTheme="minorHAnsi" w:hAnsiTheme="minorHAnsi" w:cstheme="minorHAnsi"/>
              </w:rPr>
              <w:t>- Back sighting, Plotting few points by intersection, radiation and resection method, Traversing an area with a plane table (at least  five lines)</w:t>
            </w:r>
          </w:p>
        </w:tc>
      </w:tr>
      <w:tr w:rsidR="00454031" w:rsidRPr="006C1D26" w:rsidTr="00093B5A">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2</w:t>
            </w:r>
          </w:p>
        </w:tc>
        <w:tc>
          <w:tcPr>
            <w:tcW w:w="3827" w:type="dxa"/>
          </w:tcPr>
          <w:p w:rsidR="00454031" w:rsidRPr="006C1D26" w:rsidRDefault="009A5300" w:rsidP="009A5300">
            <w:pPr>
              <w:pStyle w:val="PlainText"/>
              <w:jc w:val="both"/>
              <w:rPr>
                <w:rFonts w:asciiTheme="minorHAnsi" w:hAnsiTheme="minorHAnsi" w:cstheme="minorHAnsi"/>
              </w:rPr>
            </w:pPr>
            <w:r w:rsidRPr="006C1D26">
              <w:rPr>
                <w:rFonts w:asciiTheme="minorHAnsi" w:hAnsiTheme="minorHAnsi" w:cstheme="minorHAnsi"/>
              </w:rPr>
              <w:t>Chain surveying: Purpose and principles of Chain Surveying</w:t>
            </w:r>
          </w:p>
        </w:tc>
        <w:tc>
          <w:tcPr>
            <w:tcW w:w="1276" w:type="dxa"/>
          </w:tcPr>
          <w:p w:rsidR="00454031" w:rsidRPr="006C1D26" w:rsidRDefault="00722046" w:rsidP="00093B5A">
            <w:pPr>
              <w:rPr>
                <w:rFonts w:cstheme="minorHAnsi"/>
                <w:sz w:val="20"/>
                <w:szCs w:val="20"/>
                <w:lang w:val="en-IN"/>
              </w:rPr>
            </w:pPr>
            <w:r w:rsidRPr="006C1D26">
              <w:rPr>
                <w:rFonts w:cstheme="minorHAnsi"/>
                <w:sz w:val="20"/>
                <w:szCs w:val="20"/>
                <w:lang w:val="en-IN"/>
              </w:rPr>
              <w:t>XIV,XV</w:t>
            </w:r>
          </w:p>
        </w:tc>
        <w:tc>
          <w:tcPr>
            <w:tcW w:w="2693" w:type="dxa"/>
          </w:tcPr>
          <w:p w:rsidR="00454031" w:rsidRPr="006C1D26" w:rsidRDefault="007363F6" w:rsidP="007363F6">
            <w:pPr>
              <w:pStyle w:val="PlainText"/>
              <w:jc w:val="both"/>
              <w:rPr>
                <w:rFonts w:asciiTheme="minorHAnsi" w:hAnsiTheme="minorHAnsi" w:cstheme="minorHAnsi"/>
              </w:rPr>
            </w:pPr>
            <w:r w:rsidRPr="006C1D26">
              <w:rPr>
                <w:rFonts w:asciiTheme="minorHAnsi" w:hAnsiTheme="minorHAnsi" w:cstheme="minorHAnsi"/>
              </w:rPr>
              <w:t>Layout of Buildings (from given drawing of two room residential building) by use of surveying instruments.</w:t>
            </w:r>
          </w:p>
        </w:tc>
      </w:tr>
      <w:tr w:rsidR="00454031" w:rsidRPr="006C1D26" w:rsidTr="00093B5A">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3</w:t>
            </w:r>
          </w:p>
        </w:tc>
        <w:tc>
          <w:tcPr>
            <w:tcW w:w="3827" w:type="dxa"/>
          </w:tcPr>
          <w:p w:rsidR="00454031" w:rsidRPr="006C1D26" w:rsidRDefault="009A5300" w:rsidP="00595664">
            <w:pPr>
              <w:rPr>
                <w:rFonts w:cstheme="minorHAnsi"/>
                <w:sz w:val="20"/>
                <w:szCs w:val="20"/>
              </w:rPr>
            </w:pPr>
            <w:r w:rsidRPr="006C1D26">
              <w:rPr>
                <w:rFonts w:cstheme="minorHAnsi"/>
                <w:sz w:val="20"/>
                <w:szCs w:val="20"/>
              </w:rPr>
              <w:t>Chain surveying: Introduction</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pStyle w:val="PlainText"/>
              <w:ind w:left="128"/>
              <w:rPr>
                <w:rFonts w:asciiTheme="minorHAnsi" w:hAnsiTheme="minorHAnsi" w:cstheme="minorHAnsi"/>
                <w:lang w:val="en-IN"/>
              </w:rPr>
            </w:pPr>
          </w:p>
        </w:tc>
      </w:tr>
      <w:tr w:rsidR="00454031" w:rsidRPr="006C1D26" w:rsidTr="00093B5A">
        <w:tc>
          <w:tcPr>
            <w:tcW w:w="675" w:type="dxa"/>
          </w:tcPr>
          <w:p w:rsidR="00454031" w:rsidRPr="006C1D26" w:rsidRDefault="00454031" w:rsidP="00595664">
            <w:pPr>
              <w:rPr>
                <w:rFonts w:cstheme="minorHAnsi"/>
                <w:sz w:val="20"/>
                <w:szCs w:val="20"/>
                <w:lang w:val="en-IN"/>
              </w:rPr>
            </w:pPr>
            <w:r w:rsidRPr="006C1D26">
              <w:rPr>
                <w:rFonts w:cstheme="minorHAnsi"/>
                <w:sz w:val="20"/>
                <w:szCs w:val="20"/>
                <w:lang w:val="en-IN"/>
              </w:rPr>
              <w:t>III</w:t>
            </w: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1</w:t>
            </w:r>
          </w:p>
        </w:tc>
        <w:tc>
          <w:tcPr>
            <w:tcW w:w="3827" w:type="dxa"/>
          </w:tcPr>
          <w:p w:rsidR="00454031" w:rsidRPr="006C1D26" w:rsidRDefault="009A5300" w:rsidP="00595664">
            <w:pPr>
              <w:rPr>
                <w:rFonts w:cstheme="minorHAnsi"/>
                <w:sz w:val="20"/>
                <w:szCs w:val="20"/>
              </w:rPr>
            </w:pPr>
            <w:r w:rsidRPr="006C1D26">
              <w:rPr>
                <w:rFonts w:cstheme="minorHAnsi"/>
                <w:sz w:val="20"/>
                <w:szCs w:val="20"/>
              </w:rPr>
              <w:t xml:space="preserve">Chain surveying: Advantages and disadvantages  </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rPr>
                <w:rFonts w:cstheme="minorHAnsi"/>
                <w:sz w:val="20"/>
                <w:szCs w:val="20"/>
                <w:lang w:val="en-IN"/>
              </w:rPr>
            </w:pPr>
          </w:p>
        </w:tc>
      </w:tr>
      <w:tr w:rsidR="00454031" w:rsidRPr="006C1D26" w:rsidTr="00093B5A">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2</w:t>
            </w:r>
          </w:p>
        </w:tc>
        <w:tc>
          <w:tcPr>
            <w:tcW w:w="3827" w:type="dxa"/>
          </w:tcPr>
          <w:p w:rsidR="00454031" w:rsidRPr="006C1D26" w:rsidRDefault="009A5300" w:rsidP="000848B4">
            <w:pPr>
              <w:widowControl w:val="0"/>
              <w:jc w:val="both"/>
              <w:rPr>
                <w:rFonts w:cstheme="minorHAnsi"/>
                <w:sz w:val="20"/>
                <w:szCs w:val="20"/>
              </w:rPr>
            </w:pPr>
            <w:r w:rsidRPr="006C1D26">
              <w:rPr>
                <w:rFonts w:cstheme="minorHAnsi"/>
                <w:sz w:val="20"/>
                <w:szCs w:val="20"/>
              </w:rPr>
              <w:t>Chain surveying: Direct and indirect ranging</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rPr>
                <w:rFonts w:cstheme="minorHAnsi"/>
                <w:sz w:val="20"/>
                <w:szCs w:val="20"/>
                <w:lang w:val="en-IN"/>
              </w:rPr>
            </w:pPr>
          </w:p>
        </w:tc>
      </w:tr>
      <w:tr w:rsidR="00454031" w:rsidRPr="006C1D26" w:rsidTr="00093B5A">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3</w:t>
            </w:r>
          </w:p>
        </w:tc>
        <w:tc>
          <w:tcPr>
            <w:tcW w:w="3827" w:type="dxa"/>
          </w:tcPr>
          <w:p w:rsidR="00454031" w:rsidRPr="006C1D26" w:rsidRDefault="000848B4" w:rsidP="00595664">
            <w:pPr>
              <w:widowControl w:val="0"/>
              <w:jc w:val="both"/>
              <w:rPr>
                <w:rFonts w:cstheme="minorHAnsi"/>
                <w:sz w:val="20"/>
                <w:szCs w:val="20"/>
              </w:rPr>
            </w:pPr>
            <w:r w:rsidRPr="006C1D26">
              <w:rPr>
                <w:rFonts w:cstheme="minorHAnsi"/>
                <w:sz w:val="20"/>
                <w:szCs w:val="20"/>
              </w:rPr>
              <w:t xml:space="preserve">Chain </w:t>
            </w:r>
            <w:proofErr w:type="spellStart"/>
            <w:r w:rsidRPr="006C1D26">
              <w:rPr>
                <w:rFonts w:cstheme="minorHAnsi"/>
                <w:sz w:val="20"/>
                <w:szCs w:val="20"/>
              </w:rPr>
              <w:t>surveying:Offsets</w:t>
            </w:r>
            <w:proofErr w:type="spellEnd"/>
            <w:r w:rsidRPr="006C1D26">
              <w:rPr>
                <w:rFonts w:cstheme="minorHAnsi"/>
                <w:sz w:val="20"/>
                <w:szCs w:val="20"/>
              </w:rPr>
              <w:t xml:space="preserve"> and recording of field notes</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pStyle w:val="PlainText"/>
              <w:rPr>
                <w:rFonts w:asciiTheme="minorHAnsi" w:hAnsiTheme="minorHAnsi" w:cstheme="minorHAnsi"/>
              </w:rPr>
            </w:pPr>
          </w:p>
          <w:p w:rsidR="00454031" w:rsidRPr="006C1D26" w:rsidRDefault="00454031" w:rsidP="00595664">
            <w:pPr>
              <w:pStyle w:val="PlainText"/>
              <w:ind w:left="720" w:hanging="720"/>
              <w:rPr>
                <w:rFonts w:asciiTheme="minorHAnsi" w:hAnsiTheme="minorHAnsi" w:cstheme="minorHAnsi"/>
                <w:lang w:val="en-IN"/>
              </w:rPr>
            </w:pPr>
          </w:p>
        </w:tc>
      </w:tr>
      <w:tr w:rsidR="009C03C7" w:rsidRPr="006C1D26" w:rsidTr="00093B5A">
        <w:trPr>
          <w:trHeight w:val="328"/>
        </w:trPr>
        <w:tc>
          <w:tcPr>
            <w:tcW w:w="675" w:type="dxa"/>
          </w:tcPr>
          <w:p w:rsidR="009C03C7" w:rsidRPr="006C1D26" w:rsidRDefault="009C03C7" w:rsidP="00595664">
            <w:pPr>
              <w:rPr>
                <w:rFonts w:cstheme="minorHAnsi"/>
                <w:sz w:val="20"/>
                <w:szCs w:val="20"/>
                <w:lang w:val="en-IN"/>
              </w:rPr>
            </w:pPr>
            <w:r w:rsidRPr="006C1D26">
              <w:rPr>
                <w:rFonts w:cstheme="minorHAnsi"/>
                <w:sz w:val="20"/>
                <w:szCs w:val="20"/>
                <w:lang w:val="en-IN"/>
              </w:rPr>
              <w:t>IV</w:t>
            </w:r>
          </w:p>
        </w:tc>
        <w:tc>
          <w:tcPr>
            <w:tcW w:w="851" w:type="dxa"/>
          </w:tcPr>
          <w:p w:rsidR="009C03C7" w:rsidRPr="006C1D26" w:rsidRDefault="009C03C7" w:rsidP="00595664">
            <w:pPr>
              <w:rPr>
                <w:rFonts w:cstheme="minorHAnsi"/>
                <w:sz w:val="20"/>
                <w:szCs w:val="20"/>
                <w:lang w:val="en-IN"/>
              </w:rPr>
            </w:pPr>
            <w:r w:rsidRPr="006C1D26">
              <w:rPr>
                <w:rFonts w:cstheme="minorHAnsi"/>
                <w:sz w:val="20"/>
                <w:szCs w:val="20"/>
                <w:lang w:val="en-IN"/>
              </w:rPr>
              <w:t>1</w:t>
            </w:r>
          </w:p>
        </w:tc>
        <w:tc>
          <w:tcPr>
            <w:tcW w:w="3827" w:type="dxa"/>
          </w:tcPr>
          <w:p w:rsidR="009C03C7" w:rsidRPr="006C1D26" w:rsidRDefault="009C03C7" w:rsidP="00D043EE">
            <w:pPr>
              <w:widowControl w:val="0"/>
              <w:jc w:val="both"/>
              <w:rPr>
                <w:rFonts w:cstheme="minorHAnsi"/>
                <w:sz w:val="20"/>
                <w:szCs w:val="20"/>
              </w:rPr>
            </w:pPr>
            <w:r w:rsidRPr="006C1D26">
              <w:rPr>
                <w:rFonts w:cstheme="minorHAnsi"/>
                <w:sz w:val="20"/>
                <w:szCs w:val="20"/>
              </w:rPr>
              <w:t>Chain surveying: Obstacles in Chain Surveying</w:t>
            </w:r>
          </w:p>
        </w:tc>
        <w:tc>
          <w:tcPr>
            <w:tcW w:w="1276" w:type="dxa"/>
          </w:tcPr>
          <w:p w:rsidR="009C03C7" w:rsidRPr="006C1D26" w:rsidRDefault="009C03C7" w:rsidP="00595664">
            <w:pPr>
              <w:rPr>
                <w:rFonts w:cstheme="minorHAnsi"/>
                <w:sz w:val="20"/>
                <w:szCs w:val="20"/>
                <w:lang w:val="en-IN"/>
              </w:rPr>
            </w:pPr>
          </w:p>
        </w:tc>
        <w:tc>
          <w:tcPr>
            <w:tcW w:w="2693" w:type="dxa"/>
          </w:tcPr>
          <w:p w:rsidR="009C03C7" w:rsidRPr="006C1D26" w:rsidRDefault="009C03C7" w:rsidP="00595664">
            <w:pPr>
              <w:pStyle w:val="PlainText"/>
              <w:ind w:left="128"/>
              <w:rPr>
                <w:rFonts w:asciiTheme="minorHAnsi" w:hAnsiTheme="minorHAnsi" w:cstheme="minorHAnsi"/>
                <w:lang w:val="en-IN"/>
              </w:rPr>
            </w:pPr>
          </w:p>
        </w:tc>
      </w:tr>
      <w:tr w:rsidR="009C03C7" w:rsidRPr="006C1D26" w:rsidTr="00093B5A">
        <w:trPr>
          <w:trHeight w:val="545"/>
        </w:trPr>
        <w:tc>
          <w:tcPr>
            <w:tcW w:w="675" w:type="dxa"/>
          </w:tcPr>
          <w:p w:rsidR="009C03C7" w:rsidRPr="006C1D26" w:rsidRDefault="009C03C7" w:rsidP="00595664">
            <w:pPr>
              <w:rPr>
                <w:rFonts w:cstheme="minorHAnsi"/>
                <w:sz w:val="20"/>
                <w:szCs w:val="20"/>
                <w:lang w:val="en-IN"/>
              </w:rPr>
            </w:pPr>
          </w:p>
        </w:tc>
        <w:tc>
          <w:tcPr>
            <w:tcW w:w="851" w:type="dxa"/>
          </w:tcPr>
          <w:p w:rsidR="009C03C7" w:rsidRPr="006C1D26" w:rsidRDefault="009C03C7" w:rsidP="00595664">
            <w:pPr>
              <w:rPr>
                <w:rFonts w:cstheme="minorHAnsi"/>
                <w:sz w:val="20"/>
                <w:szCs w:val="20"/>
                <w:lang w:val="en-IN"/>
              </w:rPr>
            </w:pPr>
            <w:r w:rsidRPr="006C1D26">
              <w:rPr>
                <w:rFonts w:cstheme="minorHAnsi"/>
                <w:sz w:val="20"/>
                <w:szCs w:val="20"/>
                <w:lang w:val="en-IN"/>
              </w:rPr>
              <w:t>2</w:t>
            </w:r>
          </w:p>
        </w:tc>
        <w:tc>
          <w:tcPr>
            <w:tcW w:w="3827" w:type="dxa"/>
          </w:tcPr>
          <w:p w:rsidR="009C03C7" w:rsidRPr="006C1D26" w:rsidRDefault="009C03C7" w:rsidP="00D043EE">
            <w:pPr>
              <w:pStyle w:val="PlainText"/>
              <w:jc w:val="both"/>
              <w:rPr>
                <w:rFonts w:asciiTheme="minorHAnsi" w:hAnsiTheme="minorHAnsi" w:cstheme="minorHAnsi"/>
              </w:rPr>
            </w:pPr>
            <w:r w:rsidRPr="006C1D26">
              <w:rPr>
                <w:rFonts w:asciiTheme="minorHAnsi" w:hAnsiTheme="minorHAnsi" w:cstheme="minorHAnsi"/>
              </w:rPr>
              <w:t>Chain surveying: Errors in Chain Surveying and their correction.</w:t>
            </w:r>
          </w:p>
        </w:tc>
        <w:tc>
          <w:tcPr>
            <w:tcW w:w="1276" w:type="dxa"/>
          </w:tcPr>
          <w:p w:rsidR="009C03C7" w:rsidRPr="006C1D26" w:rsidRDefault="009C03C7" w:rsidP="00595664">
            <w:pPr>
              <w:rPr>
                <w:rFonts w:cstheme="minorHAnsi"/>
                <w:sz w:val="20"/>
                <w:szCs w:val="20"/>
                <w:lang w:val="en-IN"/>
              </w:rPr>
            </w:pPr>
          </w:p>
        </w:tc>
        <w:tc>
          <w:tcPr>
            <w:tcW w:w="2693" w:type="dxa"/>
          </w:tcPr>
          <w:p w:rsidR="009C03C7" w:rsidRPr="006C1D26" w:rsidRDefault="009C03C7" w:rsidP="00595664">
            <w:pPr>
              <w:rPr>
                <w:rFonts w:cstheme="minorHAnsi"/>
                <w:sz w:val="20"/>
                <w:szCs w:val="20"/>
                <w:lang w:val="en-IN"/>
              </w:rPr>
            </w:pPr>
          </w:p>
        </w:tc>
      </w:tr>
      <w:tr w:rsidR="00454031" w:rsidRPr="006C1D26" w:rsidTr="00093B5A">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tabs>
                <w:tab w:val="left" w:pos="885"/>
              </w:tabs>
              <w:rPr>
                <w:rFonts w:cstheme="minorHAnsi"/>
                <w:sz w:val="20"/>
                <w:szCs w:val="20"/>
                <w:lang w:val="en-IN"/>
              </w:rPr>
            </w:pPr>
            <w:r w:rsidRPr="006C1D26">
              <w:rPr>
                <w:rFonts w:cstheme="minorHAnsi"/>
                <w:sz w:val="20"/>
                <w:szCs w:val="20"/>
                <w:lang w:val="en-IN"/>
              </w:rPr>
              <w:t>3</w:t>
            </w:r>
          </w:p>
        </w:tc>
        <w:tc>
          <w:tcPr>
            <w:tcW w:w="3827" w:type="dxa"/>
          </w:tcPr>
          <w:p w:rsidR="00454031" w:rsidRPr="006C1D26" w:rsidRDefault="009C03C7" w:rsidP="000934E9">
            <w:pPr>
              <w:pStyle w:val="PlainText"/>
              <w:jc w:val="both"/>
              <w:rPr>
                <w:rFonts w:asciiTheme="minorHAnsi" w:hAnsiTheme="minorHAnsi" w:cstheme="minorHAnsi"/>
              </w:rPr>
            </w:pPr>
            <w:r w:rsidRPr="006C1D26">
              <w:rPr>
                <w:rFonts w:asciiTheme="minorHAnsi" w:hAnsiTheme="minorHAnsi" w:cstheme="minorHAnsi"/>
              </w:rPr>
              <w:t>Compass surveying: Purpose of compass surveying</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pStyle w:val="PlainText"/>
              <w:rPr>
                <w:rFonts w:asciiTheme="minorHAnsi" w:hAnsiTheme="minorHAnsi" w:cstheme="minorHAnsi"/>
              </w:rPr>
            </w:pPr>
          </w:p>
        </w:tc>
      </w:tr>
      <w:tr w:rsidR="00454031" w:rsidRPr="006C1D26" w:rsidTr="00093B5A">
        <w:tc>
          <w:tcPr>
            <w:tcW w:w="675" w:type="dxa"/>
          </w:tcPr>
          <w:p w:rsidR="00454031" w:rsidRPr="006C1D26" w:rsidRDefault="00454031" w:rsidP="00595664">
            <w:pPr>
              <w:rPr>
                <w:rFonts w:cstheme="minorHAnsi"/>
                <w:sz w:val="20"/>
                <w:szCs w:val="20"/>
                <w:lang w:val="en-IN"/>
              </w:rPr>
            </w:pPr>
            <w:r w:rsidRPr="006C1D26">
              <w:rPr>
                <w:rFonts w:cstheme="minorHAnsi"/>
                <w:sz w:val="20"/>
                <w:szCs w:val="20"/>
                <w:lang w:val="en-IN"/>
              </w:rPr>
              <w:t>V</w:t>
            </w: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1</w:t>
            </w:r>
          </w:p>
        </w:tc>
        <w:tc>
          <w:tcPr>
            <w:tcW w:w="3827" w:type="dxa"/>
          </w:tcPr>
          <w:p w:rsidR="00454031" w:rsidRPr="006C1D26" w:rsidRDefault="009C03C7" w:rsidP="000934E9">
            <w:pPr>
              <w:pStyle w:val="PlainText"/>
              <w:jc w:val="both"/>
              <w:rPr>
                <w:rFonts w:asciiTheme="minorHAnsi" w:hAnsiTheme="minorHAnsi" w:cstheme="minorHAnsi"/>
              </w:rPr>
            </w:pPr>
            <w:r w:rsidRPr="006C1D26">
              <w:rPr>
                <w:rFonts w:asciiTheme="minorHAnsi" w:hAnsiTheme="minorHAnsi" w:cstheme="minorHAnsi"/>
              </w:rPr>
              <w:t>Compass surveying: Use of prismatic compass: Setting and taking observations</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pStyle w:val="PlainText"/>
              <w:ind w:left="128"/>
              <w:rPr>
                <w:rFonts w:asciiTheme="minorHAnsi" w:hAnsiTheme="minorHAnsi" w:cstheme="minorHAnsi"/>
                <w:lang w:val="en-IN"/>
              </w:rPr>
            </w:pPr>
          </w:p>
        </w:tc>
      </w:tr>
      <w:tr w:rsidR="00454031" w:rsidRPr="006C1D26" w:rsidTr="00093B5A">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2</w:t>
            </w:r>
          </w:p>
        </w:tc>
        <w:tc>
          <w:tcPr>
            <w:tcW w:w="3827" w:type="dxa"/>
          </w:tcPr>
          <w:p w:rsidR="00454031" w:rsidRPr="006C1D26" w:rsidRDefault="009C03C7" w:rsidP="000934E9">
            <w:pPr>
              <w:pStyle w:val="PlainText"/>
              <w:jc w:val="both"/>
              <w:rPr>
                <w:rFonts w:asciiTheme="minorHAnsi" w:hAnsiTheme="minorHAnsi" w:cstheme="minorHAnsi"/>
              </w:rPr>
            </w:pPr>
            <w:r w:rsidRPr="006C1D26">
              <w:rPr>
                <w:rFonts w:asciiTheme="minorHAnsi" w:hAnsiTheme="minorHAnsi" w:cstheme="minorHAnsi"/>
              </w:rPr>
              <w:t>Compass surveying: Concept of following with simple numerical problems: Meridian - Magnetic and true, Arbitrary</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rPr>
                <w:rFonts w:cstheme="minorHAnsi"/>
                <w:sz w:val="20"/>
                <w:szCs w:val="20"/>
                <w:lang w:val="en-IN"/>
              </w:rPr>
            </w:pPr>
          </w:p>
        </w:tc>
      </w:tr>
      <w:tr w:rsidR="00454031" w:rsidRPr="006C1D26" w:rsidTr="00093B5A">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3</w:t>
            </w:r>
          </w:p>
        </w:tc>
        <w:tc>
          <w:tcPr>
            <w:tcW w:w="3827" w:type="dxa"/>
          </w:tcPr>
          <w:p w:rsidR="00454031" w:rsidRPr="006C1D26" w:rsidRDefault="009C03C7" w:rsidP="00595664">
            <w:pPr>
              <w:widowControl w:val="0"/>
              <w:tabs>
                <w:tab w:val="num" w:pos="1440"/>
              </w:tabs>
              <w:jc w:val="both"/>
              <w:rPr>
                <w:rFonts w:cstheme="minorHAnsi"/>
                <w:sz w:val="20"/>
                <w:szCs w:val="20"/>
              </w:rPr>
            </w:pPr>
            <w:r w:rsidRPr="006C1D26">
              <w:rPr>
                <w:rFonts w:cstheme="minorHAnsi"/>
                <w:sz w:val="20"/>
                <w:szCs w:val="20"/>
              </w:rPr>
              <w:t>Compass surveying: Concept of following with simple numerical problems: Bearing - Magnetic, True and Arbitrary</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pStyle w:val="PlainText"/>
              <w:rPr>
                <w:rFonts w:asciiTheme="minorHAnsi" w:hAnsiTheme="minorHAnsi" w:cstheme="minorHAnsi"/>
              </w:rPr>
            </w:pPr>
          </w:p>
        </w:tc>
      </w:tr>
      <w:tr w:rsidR="00454031" w:rsidRPr="006C1D26" w:rsidTr="00093B5A">
        <w:trPr>
          <w:trHeight w:val="731"/>
        </w:trPr>
        <w:tc>
          <w:tcPr>
            <w:tcW w:w="675" w:type="dxa"/>
          </w:tcPr>
          <w:p w:rsidR="00454031" w:rsidRPr="006C1D26" w:rsidRDefault="00454031" w:rsidP="00595664">
            <w:pPr>
              <w:rPr>
                <w:rFonts w:cstheme="minorHAnsi"/>
                <w:sz w:val="20"/>
                <w:szCs w:val="20"/>
                <w:lang w:val="en-IN"/>
              </w:rPr>
            </w:pPr>
            <w:r w:rsidRPr="006C1D26">
              <w:rPr>
                <w:rFonts w:cstheme="minorHAnsi"/>
                <w:sz w:val="20"/>
                <w:szCs w:val="20"/>
                <w:lang w:val="en-IN"/>
              </w:rPr>
              <w:t>VI</w:t>
            </w: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1</w:t>
            </w:r>
          </w:p>
        </w:tc>
        <w:tc>
          <w:tcPr>
            <w:tcW w:w="3827" w:type="dxa"/>
          </w:tcPr>
          <w:p w:rsidR="00454031" w:rsidRPr="006C1D26" w:rsidRDefault="009C03C7" w:rsidP="00FA0DD3">
            <w:pPr>
              <w:pStyle w:val="BodyTextIndent2"/>
              <w:widowControl w:val="0"/>
              <w:spacing w:after="200" w:line="240" w:lineRule="auto"/>
              <w:ind w:left="34" w:hanging="34"/>
              <w:rPr>
                <w:rFonts w:cstheme="minorHAnsi"/>
                <w:sz w:val="20"/>
                <w:szCs w:val="20"/>
              </w:rPr>
            </w:pPr>
            <w:r w:rsidRPr="006C1D26">
              <w:rPr>
                <w:rFonts w:cstheme="minorHAnsi"/>
                <w:sz w:val="20"/>
                <w:szCs w:val="20"/>
              </w:rPr>
              <w:t>Compass surveying: Concept of following with simple numerical problems: Whole circle bearing and reduced bearing</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rPr>
                <w:rFonts w:cstheme="minorHAnsi"/>
                <w:sz w:val="20"/>
                <w:szCs w:val="20"/>
                <w:lang w:val="en-IN"/>
              </w:rPr>
            </w:pPr>
          </w:p>
        </w:tc>
      </w:tr>
      <w:tr w:rsidR="00454031" w:rsidRPr="006C1D26" w:rsidTr="00093B5A">
        <w:trPr>
          <w:trHeight w:val="415"/>
        </w:trPr>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2</w:t>
            </w:r>
          </w:p>
        </w:tc>
        <w:tc>
          <w:tcPr>
            <w:tcW w:w="3827" w:type="dxa"/>
          </w:tcPr>
          <w:p w:rsidR="00454031" w:rsidRPr="006C1D26" w:rsidRDefault="009C03C7" w:rsidP="00595664">
            <w:pPr>
              <w:pStyle w:val="BodyTextIndent2"/>
              <w:widowControl w:val="0"/>
              <w:spacing w:after="200" w:line="240" w:lineRule="auto"/>
              <w:ind w:left="0"/>
              <w:rPr>
                <w:rFonts w:cstheme="minorHAnsi"/>
                <w:sz w:val="20"/>
                <w:szCs w:val="20"/>
              </w:rPr>
            </w:pPr>
            <w:r w:rsidRPr="006C1D26">
              <w:rPr>
                <w:rFonts w:cstheme="minorHAnsi"/>
                <w:sz w:val="20"/>
                <w:szCs w:val="20"/>
              </w:rPr>
              <w:t>Compass surveying: Concept of following with simple numerical problems: Fore and back bearing</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rPr>
                <w:rFonts w:cstheme="minorHAnsi"/>
                <w:sz w:val="20"/>
                <w:szCs w:val="20"/>
                <w:lang w:val="en-IN"/>
              </w:rPr>
            </w:pPr>
          </w:p>
        </w:tc>
      </w:tr>
      <w:tr w:rsidR="00454031" w:rsidRPr="006C1D26" w:rsidTr="00093B5A">
        <w:trPr>
          <w:trHeight w:val="526"/>
        </w:trPr>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3</w:t>
            </w:r>
          </w:p>
        </w:tc>
        <w:tc>
          <w:tcPr>
            <w:tcW w:w="3827" w:type="dxa"/>
          </w:tcPr>
          <w:p w:rsidR="00454031" w:rsidRPr="006C1D26" w:rsidRDefault="009C03C7" w:rsidP="00771524">
            <w:pPr>
              <w:pStyle w:val="PlainText"/>
              <w:jc w:val="both"/>
              <w:rPr>
                <w:rFonts w:asciiTheme="minorHAnsi" w:hAnsiTheme="minorHAnsi" w:cstheme="minorHAnsi"/>
              </w:rPr>
            </w:pPr>
            <w:r w:rsidRPr="006C1D26">
              <w:rPr>
                <w:rFonts w:asciiTheme="minorHAnsi" w:hAnsiTheme="minorHAnsi" w:cstheme="minorHAnsi"/>
              </w:rPr>
              <w:t xml:space="preserve">Compass surveying: Concept of following with simple </w:t>
            </w:r>
            <w:proofErr w:type="spellStart"/>
            <w:r w:rsidRPr="006C1D26">
              <w:rPr>
                <w:rFonts w:asciiTheme="minorHAnsi" w:hAnsiTheme="minorHAnsi" w:cstheme="minorHAnsi"/>
              </w:rPr>
              <w:t>numerica</w:t>
            </w:r>
            <w:proofErr w:type="spellEnd"/>
            <w:r w:rsidRPr="006C1D26">
              <w:rPr>
                <w:rFonts w:asciiTheme="minorHAnsi" w:hAnsiTheme="minorHAnsi" w:cstheme="minorHAnsi"/>
              </w:rPr>
              <w:t xml:space="preserve"> problems: Magnetic dip and declination</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rPr>
                <w:rFonts w:cstheme="minorHAnsi"/>
                <w:sz w:val="20"/>
                <w:szCs w:val="20"/>
                <w:lang w:val="en-IN"/>
              </w:rPr>
            </w:pPr>
          </w:p>
        </w:tc>
      </w:tr>
      <w:tr w:rsidR="00454031" w:rsidRPr="006C1D26" w:rsidTr="00093B5A">
        <w:tc>
          <w:tcPr>
            <w:tcW w:w="675" w:type="dxa"/>
          </w:tcPr>
          <w:p w:rsidR="00454031" w:rsidRPr="006C1D26" w:rsidRDefault="00454031" w:rsidP="00595664">
            <w:pPr>
              <w:rPr>
                <w:rFonts w:cstheme="minorHAnsi"/>
                <w:sz w:val="20"/>
                <w:szCs w:val="20"/>
                <w:lang w:val="en-IN"/>
              </w:rPr>
            </w:pPr>
            <w:r w:rsidRPr="006C1D26">
              <w:rPr>
                <w:rFonts w:cstheme="minorHAnsi"/>
                <w:sz w:val="20"/>
                <w:szCs w:val="20"/>
                <w:lang w:val="en-IN"/>
              </w:rPr>
              <w:t>VII</w:t>
            </w: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1</w:t>
            </w:r>
          </w:p>
        </w:tc>
        <w:tc>
          <w:tcPr>
            <w:tcW w:w="3827" w:type="dxa"/>
          </w:tcPr>
          <w:p w:rsidR="00454031" w:rsidRPr="006C1D26" w:rsidRDefault="009C03C7" w:rsidP="0034215F">
            <w:pPr>
              <w:pStyle w:val="PlainText"/>
              <w:jc w:val="both"/>
              <w:rPr>
                <w:rFonts w:asciiTheme="minorHAnsi" w:hAnsiTheme="minorHAnsi" w:cstheme="minorHAnsi"/>
              </w:rPr>
            </w:pPr>
            <w:r w:rsidRPr="006C1D26">
              <w:rPr>
                <w:rFonts w:asciiTheme="minorHAnsi" w:hAnsiTheme="minorHAnsi" w:cstheme="minorHAnsi"/>
              </w:rPr>
              <w:t>Compass surveying: Local attraction - causes, detection, errors and corrections</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rPr>
                <w:rFonts w:cstheme="minorHAnsi"/>
                <w:sz w:val="20"/>
                <w:szCs w:val="20"/>
                <w:lang w:val="en-IN"/>
              </w:rPr>
            </w:pPr>
          </w:p>
        </w:tc>
      </w:tr>
      <w:tr w:rsidR="00454031" w:rsidRPr="006C1D26" w:rsidTr="00093B5A">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2</w:t>
            </w:r>
          </w:p>
        </w:tc>
        <w:tc>
          <w:tcPr>
            <w:tcW w:w="3827" w:type="dxa"/>
          </w:tcPr>
          <w:p w:rsidR="00454031" w:rsidRPr="006C1D26" w:rsidRDefault="009C03C7" w:rsidP="00595664">
            <w:pPr>
              <w:pStyle w:val="PlainText"/>
              <w:jc w:val="both"/>
              <w:rPr>
                <w:rFonts w:asciiTheme="minorHAnsi" w:hAnsiTheme="minorHAnsi" w:cstheme="minorHAnsi"/>
              </w:rPr>
            </w:pPr>
            <w:r w:rsidRPr="006C1D26">
              <w:rPr>
                <w:rFonts w:asciiTheme="minorHAnsi" w:hAnsiTheme="minorHAnsi" w:cstheme="minorHAnsi"/>
              </w:rPr>
              <w:t>Compass surveying: Local attraction - Problems on local attraction, magnetic declination and calculation of included angles in a compass traverse (Simple Numerical Problems)</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rPr>
                <w:rFonts w:cstheme="minorHAnsi"/>
                <w:sz w:val="20"/>
                <w:szCs w:val="20"/>
                <w:lang w:val="en-IN"/>
              </w:rPr>
            </w:pPr>
          </w:p>
        </w:tc>
      </w:tr>
      <w:tr w:rsidR="00454031" w:rsidRPr="006C1D26" w:rsidTr="00093B5A">
        <w:tc>
          <w:tcPr>
            <w:tcW w:w="675" w:type="dxa"/>
          </w:tcPr>
          <w:p w:rsidR="00454031" w:rsidRPr="006C1D26" w:rsidRDefault="00454031" w:rsidP="00595664">
            <w:pPr>
              <w:rPr>
                <w:rFonts w:cstheme="minorHAnsi"/>
                <w:sz w:val="20"/>
                <w:szCs w:val="20"/>
                <w:lang w:val="en-IN"/>
              </w:rPr>
            </w:pP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3</w:t>
            </w:r>
          </w:p>
        </w:tc>
        <w:tc>
          <w:tcPr>
            <w:tcW w:w="3827" w:type="dxa"/>
          </w:tcPr>
          <w:p w:rsidR="00454031" w:rsidRPr="006C1D26" w:rsidRDefault="009C03C7" w:rsidP="00771524">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 xml:space="preserve">: Purpose of </w:t>
            </w:r>
            <w:proofErr w:type="spellStart"/>
            <w:r w:rsidRPr="006C1D26">
              <w:rPr>
                <w:rFonts w:asciiTheme="minorHAnsi" w:hAnsiTheme="minorHAnsi" w:cstheme="minorHAnsi"/>
              </w:rPr>
              <w:t>levelling</w:t>
            </w:r>
            <w:proofErr w:type="spellEnd"/>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rPr>
                <w:rFonts w:cstheme="minorHAnsi"/>
                <w:sz w:val="20"/>
                <w:szCs w:val="20"/>
                <w:lang w:val="en-IN"/>
              </w:rPr>
            </w:pPr>
          </w:p>
        </w:tc>
      </w:tr>
      <w:tr w:rsidR="00454031" w:rsidRPr="006C1D26" w:rsidTr="00093B5A">
        <w:tc>
          <w:tcPr>
            <w:tcW w:w="675" w:type="dxa"/>
          </w:tcPr>
          <w:p w:rsidR="00454031" w:rsidRPr="006C1D26" w:rsidRDefault="00454031" w:rsidP="00595664">
            <w:pPr>
              <w:rPr>
                <w:rFonts w:cstheme="minorHAnsi"/>
                <w:sz w:val="20"/>
                <w:szCs w:val="20"/>
                <w:lang w:val="en-IN"/>
              </w:rPr>
            </w:pPr>
            <w:r w:rsidRPr="006C1D26">
              <w:rPr>
                <w:rFonts w:cstheme="minorHAnsi"/>
                <w:sz w:val="20"/>
                <w:szCs w:val="20"/>
                <w:lang w:val="en-IN"/>
              </w:rPr>
              <w:t>VIII</w:t>
            </w:r>
          </w:p>
        </w:tc>
        <w:tc>
          <w:tcPr>
            <w:tcW w:w="851" w:type="dxa"/>
          </w:tcPr>
          <w:p w:rsidR="00454031" w:rsidRPr="006C1D26" w:rsidRDefault="00454031" w:rsidP="00595664">
            <w:pPr>
              <w:rPr>
                <w:rFonts w:cstheme="minorHAnsi"/>
                <w:sz w:val="20"/>
                <w:szCs w:val="20"/>
                <w:lang w:val="en-IN"/>
              </w:rPr>
            </w:pPr>
            <w:r w:rsidRPr="006C1D26">
              <w:rPr>
                <w:rFonts w:cstheme="minorHAnsi"/>
                <w:sz w:val="20"/>
                <w:szCs w:val="20"/>
                <w:lang w:val="en-IN"/>
              </w:rPr>
              <w:t>1</w:t>
            </w:r>
          </w:p>
        </w:tc>
        <w:tc>
          <w:tcPr>
            <w:tcW w:w="3827" w:type="dxa"/>
          </w:tcPr>
          <w:p w:rsidR="00454031" w:rsidRPr="006C1D26" w:rsidRDefault="009C03C7" w:rsidP="00771524">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 , concept of a level surface, horizontal surface, vertical surface, datum, reduced level and bench marks</w:t>
            </w:r>
          </w:p>
        </w:tc>
        <w:tc>
          <w:tcPr>
            <w:tcW w:w="1276" w:type="dxa"/>
          </w:tcPr>
          <w:p w:rsidR="00454031" w:rsidRPr="006C1D26" w:rsidRDefault="00454031" w:rsidP="00595664">
            <w:pPr>
              <w:rPr>
                <w:rFonts w:cstheme="minorHAnsi"/>
                <w:sz w:val="20"/>
                <w:szCs w:val="20"/>
                <w:lang w:val="en-IN"/>
              </w:rPr>
            </w:pPr>
          </w:p>
        </w:tc>
        <w:tc>
          <w:tcPr>
            <w:tcW w:w="2693" w:type="dxa"/>
          </w:tcPr>
          <w:p w:rsidR="00454031" w:rsidRPr="006C1D26" w:rsidRDefault="00454031" w:rsidP="00595664">
            <w:pPr>
              <w:rPr>
                <w:rFonts w:cstheme="minorHAnsi"/>
                <w:sz w:val="20"/>
                <w:szCs w:val="20"/>
                <w:lang w:val="en-IN"/>
              </w:rPr>
            </w:pPr>
          </w:p>
        </w:tc>
      </w:tr>
      <w:tr w:rsidR="0034215F" w:rsidRPr="006C1D26" w:rsidTr="00093B5A">
        <w:tc>
          <w:tcPr>
            <w:tcW w:w="675" w:type="dxa"/>
          </w:tcPr>
          <w:p w:rsidR="0034215F" w:rsidRPr="006C1D26" w:rsidRDefault="0034215F" w:rsidP="00595664">
            <w:pPr>
              <w:rPr>
                <w:rFonts w:cstheme="minorHAnsi"/>
                <w:sz w:val="20"/>
                <w:szCs w:val="20"/>
                <w:lang w:val="en-IN"/>
              </w:rPr>
            </w:pPr>
          </w:p>
        </w:tc>
        <w:tc>
          <w:tcPr>
            <w:tcW w:w="851" w:type="dxa"/>
          </w:tcPr>
          <w:p w:rsidR="0034215F" w:rsidRPr="006C1D26" w:rsidRDefault="0034215F" w:rsidP="00595664">
            <w:pPr>
              <w:rPr>
                <w:rFonts w:cstheme="minorHAnsi"/>
                <w:sz w:val="20"/>
                <w:szCs w:val="20"/>
                <w:lang w:val="en-IN"/>
              </w:rPr>
            </w:pPr>
            <w:r w:rsidRPr="006C1D26">
              <w:rPr>
                <w:rFonts w:cstheme="minorHAnsi"/>
                <w:sz w:val="20"/>
                <w:szCs w:val="20"/>
                <w:lang w:val="en-IN"/>
              </w:rPr>
              <w:t>2</w:t>
            </w:r>
          </w:p>
        </w:tc>
        <w:tc>
          <w:tcPr>
            <w:tcW w:w="3827" w:type="dxa"/>
          </w:tcPr>
          <w:p w:rsidR="0034215F" w:rsidRPr="006C1D26" w:rsidRDefault="009C03C7" w:rsidP="009E5019">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 Identification of various parts of Dumpy level and use of Dumpy level, Engineer’ level</w:t>
            </w:r>
          </w:p>
        </w:tc>
        <w:tc>
          <w:tcPr>
            <w:tcW w:w="1276" w:type="dxa"/>
          </w:tcPr>
          <w:p w:rsidR="0034215F" w:rsidRPr="006C1D26" w:rsidRDefault="0034215F" w:rsidP="00595664">
            <w:pPr>
              <w:rPr>
                <w:rFonts w:cstheme="minorHAnsi"/>
                <w:sz w:val="20"/>
                <w:szCs w:val="20"/>
                <w:lang w:val="en-IN"/>
              </w:rPr>
            </w:pPr>
          </w:p>
        </w:tc>
        <w:tc>
          <w:tcPr>
            <w:tcW w:w="2693" w:type="dxa"/>
          </w:tcPr>
          <w:p w:rsidR="0034215F" w:rsidRPr="006C1D26" w:rsidRDefault="0034215F" w:rsidP="00595664">
            <w:pPr>
              <w:rPr>
                <w:rFonts w:cstheme="minorHAnsi"/>
                <w:sz w:val="20"/>
                <w:szCs w:val="20"/>
                <w:lang w:val="en-IN"/>
              </w:rPr>
            </w:pPr>
          </w:p>
        </w:tc>
      </w:tr>
      <w:tr w:rsidR="0034215F" w:rsidRPr="006C1D26" w:rsidTr="00093B5A">
        <w:tc>
          <w:tcPr>
            <w:tcW w:w="675" w:type="dxa"/>
          </w:tcPr>
          <w:p w:rsidR="0034215F" w:rsidRPr="006C1D26" w:rsidRDefault="0034215F" w:rsidP="00595664">
            <w:pPr>
              <w:rPr>
                <w:rFonts w:cstheme="minorHAnsi"/>
                <w:sz w:val="20"/>
                <w:szCs w:val="20"/>
                <w:lang w:val="en-IN"/>
              </w:rPr>
            </w:pPr>
          </w:p>
        </w:tc>
        <w:tc>
          <w:tcPr>
            <w:tcW w:w="851" w:type="dxa"/>
          </w:tcPr>
          <w:p w:rsidR="0034215F" w:rsidRPr="006C1D26" w:rsidRDefault="0034215F" w:rsidP="00595664">
            <w:pPr>
              <w:rPr>
                <w:rFonts w:cstheme="minorHAnsi"/>
                <w:sz w:val="20"/>
                <w:szCs w:val="20"/>
                <w:lang w:val="en-IN"/>
              </w:rPr>
            </w:pPr>
            <w:r w:rsidRPr="006C1D26">
              <w:rPr>
                <w:rFonts w:cstheme="minorHAnsi"/>
                <w:sz w:val="20"/>
                <w:szCs w:val="20"/>
                <w:lang w:val="en-IN"/>
              </w:rPr>
              <w:t>3</w:t>
            </w:r>
          </w:p>
        </w:tc>
        <w:tc>
          <w:tcPr>
            <w:tcW w:w="3827" w:type="dxa"/>
          </w:tcPr>
          <w:p w:rsidR="0034215F" w:rsidRPr="006C1D26" w:rsidRDefault="000A5BB8" w:rsidP="009E5019">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 Auto level: advantages and disadvantages use of auto level.</w:t>
            </w:r>
          </w:p>
        </w:tc>
        <w:tc>
          <w:tcPr>
            <w:tcW w:w="1276" w:type="dxa"/>
          </w:tcPr>
          <w:p w:rsidR="0034215F" w:rsidRPr="006C1D26" w:rsidRDefault="0034215F" w:rsidP="00595664">
            <w:pPr>
              <w:rPr>
                <w:rFonts w:cstheme="minorHAnsi"/>
                <w:sz w:val="20"/>
                <w:szCs w:val="20"/>
                <w:lang w:val="en-IN"/>
              </w:rPr>
            </w:pPr>
          </w:p>
        </w:tc>
        <w:tc>
          <w:tcPr>
            <w:tcW w:w="2693" w:type="dxa"/>
          </w:tcPr>
          <w:p w:rsidR="0034215F" w:rsidRPr="006C1D26" w:rsidRDefault="0034215F" w:rsidP="00595664">
            <w:pPr>
              <w:rPr>
                <w:rFonts w:cstheme="minorHAnsi"/>
                <w:sz w:val="20"/>
                <w:szCs w:val="20"/>
                <w:lang w:val="en-IN"/>
              </w:rPr>
            </w:pPr>
          </w:p>
        </w:tc>
      </w:tr>
      <w:tr w:rsidR="0034215F" w:rsidRPr="006C1D26" w:rsidTr="00093B5A">
        <w:trPr>
          <w:trHeight w:val="353"/>
        </w:trPr>
        <w:tc>
          <w:tcPr>
            <w:tcW w:w="675" w:type="dxa"/>
          </w:tcPr>
          <w:p w:rsidR="0034215F" w:rsidRPr="006C1D26" w:rsidRDefault="0034215F" w:rsidP="00595664">
            <w:pPr>
              <w:rPr>
                <w:rFonts w:cstheme="minorHAnsi"/>
                <w:sz w:val="20"/>
                <w:szCs w:val="20"/>
                <w:lang w:val="en-IN"/>
              </w:rPr>
            </w:pPr>
            <w:r w:rsidRPr="006C1D26">
              <w:rPr>
                <w:rFonts w:cstheme="minorHAnsi"/>
                <w:sz w:val="20"/>
                <w:szCs w:val="20"/>
                <w:lang w:val="en-IN"/>
              </w:rPr>
              <w:t>IX</w:t>
            </w:r>
          </w:p>
        </w:tc>
        <w:tc>
          <w:tcPr>
            <w:tcW w:w="851" w:type="dxa"/>
          </w:tcPr>
          <w:p w:rsidR="0034215F" w:rsidRPr="006C1D26" w:rsidRDefault="0034215F" w:rsidP="00595664">
            <w:pPr>
              <w:rPr>
                <w:rFonts w:cstheme="minorHAnsi"/>
                <w:sz w:val="20"/>
                <w:szCs w:val="20"/>
                <w:lang w:val="en-IN"/>
              </w:rPr>
            </w:pPr>
            <w:r w:rsidRPr="006C1D26">
              <w:rPr>
                <w:rFonts w:cstheme="minorHAnsi"/>
                <w:sz w:val="20"/>
                <w:szCs w:val="20"/>
                <w:lang w:val="en-IN"/>
              </w:rPr>
              <w:t>1</w:t>
            </w:r>
          </w:p>
        </w:tc>
        <w:tc>
          <w:tcPr>
            <w:tcW w:w="3827" w:type="dxa"/>
          </w:tcPr>
          <w:p w:rsidR="0034215F" w:rsidRPr="006C1D26" w:rsidRDefault="000A5BB8" w:rsidP="009E5019">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 Concepts of line of collimation, axis of the bubble tube, axis of the telescope and vertical axis</w:t>
            </w:r>
          </w:p>
        </w:tc>
        <w:tc>
          <w:tcPr>
            <w:tcW w:w="1276" w:type="dxa"/>
          </w:tcPr>
          <w:p w:rsidR="0034215F" w:rsidRPr="006C1D26" w:rsidRDefault="0034215F" w:rsidP="00595664">
            <w:pPr>
              <w:rPr>
                <w:rFonts w:cstheme="minorHAnsi"/>
                <w:sz w:val="20"/>
                <w:szCs w:val="20"/>
                <w:lang w:val="en-IN"/>
              </w:rPr>
            </w:pPr>
          </w:p>
        </w:tc>
        <w:tc>
          <w:tcPr>
            <w:tcW w:w="2693" w:type="dxa"/>
          </w:tcPr>
          <w:p w:rsidR="0034215F" w:rsidRPr="006C1D26" w:rsidRDefault="0034215F"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2</w:t>
            </w:r>
          </w:p>
        </w:tc>
        <w:tc>
          <w:tcPr>
            <w:tcW w:w="3827" w:type="dxa"/>
          </w:tcPr>
          <w:p w:rsidR="000A5BB8" w:rsidRPr="006C1D26" w:rsidRDefault="000A5BB8" w:rsidP="00D043EE">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 xml:space="preserve">: </w:t>
            </w:r>
            <w:proofErr w:type="spellStart"/>
            <w:r w:rsidRPr="006C1D26">
              <w:rPr>
                <w:rFonts w:asciiTheme="minorHAnsi" w:hAnsiTheme="minorHAnsi" w:cstheme="minorHAnsi"/>
              </w:rPr>
              <w:t>Levelling</w:t>
            </w:r>
            <w:proofErr w:type="spellEnd"/>
            <w:r w:rsidRPr="006C1D26">
              <w:rPr>
                <w:rFonts w:asciiTheme="minorHAnsi" w:hAnsiTheme="minorHAnsi" w:cstheme="minorHAnsi"/>
              </w:rPr>
              <w:t xml:space="preserve"> staff: single piece, folding, invar precision staff, telescopic</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3</w:t>
            </w:r>
          </w:p>
        </w:tc>
        <w:tc>
          <w:tcPr>
            <w:tcW w:w="3827" w:type="dxa"/>
          </w:tcPr>
          <w:p w:rsidR="000A5BB8" w:rsidRPr="006C1D26" w:rsidRDefault="000A5BB8" w:rsidP="00D043EE">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 xml:space="preserve">: Temporary adjustment and permanent adjustment of dumpy level by two peg method. </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r w:rsidRPr="006C1D26">
              <w:rPr>
                <w:rFonts w:cstheme="minorHAnsi"/>
                <w:sz w:val="20"/>
                <w:szCs w:val="20"/>
                <w:lang w:val="en-IN"/>
              </w:rPr>
              <w:lastRenderedPageBreak/>
              <w:t>X</w:t>
            </w: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1</w:t>
            </w:r>
          </w:p>
        </w:tc>
        <w:tc>
          <w:tcPr>
            <w:tcW w:w="3827" w:type="dxa"/>
          </w:tcPr>
          <w:p w:rsidR="000A5BB8" w:rsidRPr="006C1D26" w:rsidRDefault="000A5BB8" w:rsidP="00D043EE">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 xml:space="preserve">: Concept of back  sight, foresight, intermediate sight, change point, to determine reduce levels </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2</w:t>
            </w:r>
          </w:p>
        </w:tc>
        <w:tc>
          <w:tcPr>
            <w:tcW w:w="3827" w:type="dxa"/>
          </w:tcPr>
          <w:p w:rsidR="000A5BB8" w:rsidRPr="006C1D26" w:rsidRDefault="000A5BB8" w:rsidP="00D043EE">
            <w:pPr>
              <w:widowControl w:val="0"/>
              <w:jc w:val="both"/>
              <w:rPr>
                <w:rFonts w:cstheme="minorHAnsi"/>
                <w:sz w:val="20"/>
                <w:szCs w:val="20"/>
              </w:rPr>
            </w:pPr>
            <w:proofErr w:type="spellStart"/>
            <w:r w:rsidRPr="006C1D26">
              <w:rPr>
                <w:rFonts w:cstheme="minorHAnsi"/>
                <w:sz w:val="20"/>
                <w:szCs w:val="20"/>
              </w:rPr>
              <w:t>Levelling</w:t>
            </w:r>
            <w:proofErr w:type="spellEnd"/>
            <w:r w:rsidRPr="006C1D26">
              <w:rPr>
                <w:rFonts w:cstheme="minorHAnsi"/>
                <w:sz w:val="20"/>
                <w:szCs w:val="20"/>
              </w:rPr>
              <w:t xml:space="preserve">: Level book and reduction of levels by: Height of collimation method </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3</w:t>
            </w:r>
          </w:p>
        </w:tc>
        <w:tc>
          <w:tcPr>
            <w:tcW w:w="3827" w:type="dxa"/>
          </w:tcPr>
          <w:p w:rsidR="000A5BB8" w:rsidRPr="006C1D26" w:rsidRDefault="000A5BB8" w:rsidP="00D043EE">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 Level book and reduction of levels by: Rise and fall method</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r w:rsidRPr="006C1D26">
              <w:rPr>
                <w:rFonts w:cstheme="minorHAnsi"/>
                <w:sz w:val="20"/>
                <w:szCs w:val="20"/>
                <w:lang w:val="en-IN"/>
              </w:rPr>
              <w:t>XI</w:t>
            </w: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1</w:t>
            </w:r>
          </w:p>
        </w:tc>
        <w:tc>
          <w:tcPr>
            <w:tcW w:w="3827" w:type="dxa"/>
          </w:tcPr>
          <w:p w:rsidR="000A5BB8" w:rsidRPr="006C1D26" w:rsidRDefault="000A5BB8" w:rsidP="00D043EE">
            <w:pPr>
              <w:widowControl w:val="0"/>
              <w:jc w:val="both"/>
              <w:rPr>
                <w:rFonts w:cstheme="minorHAnsi"/>
                <w:sz w:val="20"/>
                <w:szCs w:val="20"/>
              </w:rPr>
            </w:pPr>
            <w:proofErr w:type="spellStart"/>
            <w:r w:rsidRPr="006C1D26">
              <w:rPr>
                <w:rFonts w:cstheme="minorHAnsi"/>
                <w:sz w:val="20"/>
                <w:szCs w:val="20"/>
              </w:rPr>
              <w:t>Levelling</w:t>
            </w:r>
            <w:proofErr w:type="spellEnd"/>
            <w:r w:rsidRPr="006C1D26">
              <w:rPr>
                <w:rFonts w:cstheme="minorHAnsi"/>
                <w:sz w:val="20"/>
                <w:szCs w:val="20"/>
              </w:rPr>
              <w:t xml:space="preserve">: Arithmetic checks, problem on reduction of levels, fly </w:t>
            </w:r>
            <w:proofErr w:type="spellStart"/>
            <w:r w:rsidRPr="006C1D26">
              <w:rPr>
                <w:rFonts w:cstheme="minorHAnsi"/>
                <w:sz w:val="20"/>
                <w:szCs w:val="20"/>
              </w:rPr>
              <w:t>levelling</w:t>
            </w:r>
            <w:proofErr w:type="spellEnd"/>
            <w:r w:rsidRPr="006C1D26">
              <w:rPr>
                <w:rFonts w:cstheme="minorHAnsi"/>
                <w:sz w:val="20"/>
                <w:szCs w:val="20"/>
              </w:rPr>
              <w:t xml:space="preserve">, check leveling and profile </w:t>
            </w:r>
            <w:proofErr w:type="spellStart"/>
            <w:r w:rsidRPr="006C1D26">
              <w:rPr>
                <w:rFonts w:cstheme="minorHAnsi"/>
                <w:sz w:val="20"/>
                <w:szCs w:val="20"/>
              </w:rPr>
              <w:t>levelling</w:t>
            </w:r>
            <w:proofErr w:type="spellEnd"/>
            <w:r w:rsidRPr="006C1D26">
              <w:rPr>
                <w:rFonts w:cstheme="minorHAnsi"/>
                <w:sz w:val="20"/>
                <w:szCs w:val="20"/>
              </w:rPr>
              <w:t xml:space="preserve"> (L-section and X-section)</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34215F" w:rsidRPr="006C1D26" w:rsidTr="00093B5A">
        <w:tc>
          <w:tcPr>
            <w:tcW w:w="675" w:type="dxa"/>
          </w:tcPr>
          <w:p w:rsidR="0034215F" w:rsidRPr="006C1D26" w:rsidRDefault="0034215F" w:rsidP="00595664">
            <w:pPr>
              <w:rPr>
                <w:rFonts w:cstheme="minorHAnsi"/>
                <w:sz w:val="20"/>
                <w:szCs w:val="20"/>
                <w:lang w:val="en-IN"/>
              </w:rPr>
            </w:pPr>
          </w:p>
        </w:tc>
        <w:tc>
          <w:tcPr>
            <w:tcW w:w="851" w:type="dxa"/>
          </w:tcPr>
          <w:p w:rsidR="0034215F" w:rsidRPr="006C1D26" w:rsidRDefault="0034215F" w:rsidP="00595664">
            <w:pPr>
              <w:rPr>
                <w:rFonts w:cstheme="minorHAnsi"/>
                <w:sz w:val="20"/>
                <w:szCs w:val="20"/>
                <w:lang w:val="en-IN"/>
              </w:rPr>
            </w:pPr>
            <w:r w:rsidRPr="006C1D26">
              <w:rPr>
                <w:rFonts w:cstheme="minorHAnsi"/>
                <w:sz w:val="20"/>
                <w:szCs w:val="20"/>
                <w:lang w:val="en-IN"/>
              </w:rPr>
              <w:t>2</w:t>
            </w:r>
          </w:p>
        </w:tc>
        <w:tc>
          <w:tcPr>
            <w:tcW w:w="3827" w:type="dxa"/>
          </w:tcPr>
          <w:p w:rsidR="0034215F" w:rsidRPr="006C1D26" w:rsidRDefault="000A5BB8" w:rsidP="009E5019">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gramStart"/>
            <w:r w:rsidRPr="006C1D26">
              <w:rPr>
                <w:rFonts w:asciiTheme="minorHAnsi" w:hAnsiTheme="minorHAnsi" w:cstheme="minorHAnsi"/>
              </w:rPr>
              <w:t>:Errors</w:t>
            </w:r>
            <w:proofErr w:type="spellEnd"/>
            <w:proofErr w:type="gramEnd"/>
            <w:r w:rsidRPr="006C1D26">
              <w:rPr>
                <w:rFonts w:asciiTheme="minorHAnsi" w:hAnsiTheme="minorHAnsi" w:cstheme="minorHAnsi"/>
              </w:rPr>
              <w:t xml:space="preserve"> in </w:t>
            </w:r>
            <w:proofErr w:type="spellStart"/>
            <w:r w:rsidRPr="006C1D26">
              <w:rPr>
                <w:rFonts w:asciiTheme="minorHAnsi" w:hAnsiTheme="minorHAnsi" w:cstheme="minorHAnsi"/>
              </w:rPr>
              <w:t>levelling</w:t>
            </w:r>
            <w:proofErr w:type="spellEnd"/>
            <w:r w:rsidRPr="006C1D26">
              <w:rPr>
                <w:rFonts w:asciiTheme="minorHAnsi" w:hAnsiTheme="minorHAnsi" w:cstheme="minorHAnsi"/>
              </w:rPr>
              <w:t>,  permissible  limits, reciprocal leveling. Numerical problems</w:t>
            </w:r>
          </w:p>
        </w:tc>
        <w:tc>
          <w:tcPr>
            <w:tcW w:w="1276" w:type="dxa"/>
          </w:tcPr>
          <w:p w:rsidR="0034215F" w:rsidRPr="006C1D26" w:rsidRDefault="0034215F" w:rsidP="00595664">
            <w:pPr>
              <w:rPr>
                <w:rFonts w:cstheme="minorHAnsi"/>
                <w:sz w:val="20"/>
                <w:szCs w:val="20"/>
                <w:lang w:val="en-IN"/>
              </w:rPr>
            </w:pPr>
          </w:p>
        </w:tc>
        <w:tc>
          <w:tcPr>
            <w:tcW w:w="2693" w:type="dxa"/>
          </w:tcPr>
          <w:p w:rsidR="0034215F" w:rsidRPr="006C1D26" w:rsidRDefault="0034215F"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3</w:t>
            </w:r>
          </w:p>
        </w:tc>
        <w:tc>
          <w:tcPr>
            <w:tcW w:w="3827" w:type="dxa"/>
          </w:tcPr>
          <w:p w:rsidR="000A5BB8" w:rsidRPr="006C1D26" w:rsidRDefault="000A5BB8" w:rsidP="00D043EE">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 Computations of Areas of regular figures and irregular figures.</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r w:rsidRPr="006C1D26">
              <w:rPr>
                <w:rFonts w:cstheme="minorHAnsi"/>
                <w:sz w:val="20"/>
                <w:szCs w:val="20"/>
                <w:lang w:val="en-IN"/>
              </w:rPr>
              <w:t>XII</w:t>
            </w: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1</w:t>
            </w:r>
          </w:p>
        </w:tc>
        <w:tc>
          <w:tcPr>
            <w:tcW w:w="3827" w:type="dxa"/>
          </w:tcPr>
          <w:p w:rsidR="000A5BB8" w:rsidRPr="006C1D26" w:rsidRDefault="000A5BB8" w:rsidP="00D043EE">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 xml:space="preserve">: Simpson’s rule: prismatic formula and graphical method use of </w:t>
            </w:r>
            <w:proofErr w:type="spellStart"/>
            <w:r w:rsidRPr="006C1D26">
              <w:rPr>
                <w:rFonts w:asciiTheme="minorHAnsi" w:hAnsiTheme="minorHAnsi" w:cstheme="minorHAnsi"/>
              </w:rPr>
              <w:t>planimeter</w:t>
            </w:r>
            <w:proofErr w:type="spellEnd"/>
            <w:r w:rsidRPr="006C1D26">
              <w:rPr>
                <w:rFonts w:asciiTheme="minorHAnsi" w:hAnsiTheme="minorHAnsi" w:cstheme="minorHAnsi"/>
              </w:rPr>
              <w:t xml:space="preserve"> for computation of areas, numerical problems</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34215F" w:rsidRPr="006C1D26" w:rsidTr="00093B5A">
        <w:tc>
          <w:tcPr>
            <w:tcW w:w="675" w:type="dxa"/>
          </w:tcPr>
          <w:p w:rsidR="0034215F" w:rsidRPr="006C1D26" w:rsidRDefault="0034215F" w:rsidP="00595664">
            <w:pPr>
              <w:rPr>
                <w:rFonts w:cstheme="minorHAnsi"/>
                <w:sz w:val="20"/>
                <w:szCs w:val="20"/>
                <w:lang w:val="en-IN"/>
              </w:rPr>
            </w:pPr>
          </w:p>
        </w:tc>
        <w:tc>
          <w:tcPr>
            <w:tcW w:w="851" w:type="dxa"/>
          </w:tcPr>
          <w:p w:rsidR="0034215F" w:rsidRPr="006C1D26" w:rsidRDefault="0034215F" w:rsidP="00595664">
            <w:pPr>
              <w:rPr>
                <w:rFonts w:cstheme="minorHAnsi"/>
                <w:sz w:val="20"/>
                <w:szCs w:val="20"/>
                <w:lang w:val="en-IN"/>
              </w:rPr>
            </w:pPr>
            <w:r w:rsidRPr="006C1D26">
              <w:rPr>
                <w:rFonts w:cstheme="minorHAnsi"/>
                <w:sz w:val="20"/>
                <w:szCs w:val="20"/>
                <w:lang w:val="en-IN"/>
              </w:rPr>
              <w:t>2</w:t>
            </w:r>
          </w:p>
        </w:tc>
        <w:tc>
          <w:tcPr>
            <w:tcW w:w="3827" w:type="dxa"/>
          </w:tcPr>
          <w:p w:rsidR="0034215F" w:rsidRPr="006C1D26" w:rsidRDefault="000A5BB8" w:rsidP="009E5019">
            <w:pPr>
              <w:pStyle w:val="PlainText"/>
              <w:jc w:val="both"/>
              <w:rPr>
                <w:rFonts w:asciiTheme="minorHAnsi" w:hAnsiTheme="minorHAnsi" w:cstheme="minorHAnsi"/>
              </w:rPr>
            </w:pPr>
            <w:r w:rsidRPr="006C1D26">
              <w:rPr>
                <w:rFonts w:asciiTheme="minorHAnsi" w:hAnsiTheme="minorHAnsi" w:cstheme="minorHAnsi"/>
              </w:rPr>
              <w:t>Plane Table Surveying: Purpose of plane table surveying, equipment used in plane table survey</w:t>
            </w:r>
          </w:p>
        </w:tc>
        <w:tc>
          <w:tcPr>
            <w:tcW w:w="1276" w:type="dxa"/>
          </w:tcPr>
          <w:p w:rsidR="0034215F" w:rsidRPr="006C1D26" w:rsidRDefault="0034215F" w:rsidP="00595664">
            <w:pPr>
              <w:rPr>
                <w:rFonts w:cstheme="minorHAnsi"/>
                <w:sz w:val="20"/>
                <w:szCs w:val="20"/>
                <w:lang w:val="en-IN"/>
              </w:rPr>
            </w:pPr>
          </w:p>
        </w:tc>
        <w:tc>
          <w:tcPr>
            <w:tcW w:w="2693" w:type="dxa"/>
          </w:tcPr>
          <w:p w:rsidR="0034215F" w:rsidRPr="006C1D26" w:rsidRDefault="0034215F"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3</w:t>
            </w:r>
          </w:p>
        </w:tc>
        <w:tc>
          <w:tcPr>
            <w:tcW w:w="3827" w:type="dxa"/>
          </w:tcPr>
          <w:p w:rsidR="000A5BB8" w:rsidRPr="006C1D26" w:rsidRDefault="000A5BB8" w:rsidP="00D043EE">
            <w:pPr>
              <w:pStyle w:val="PlainText"/>
              <w:jc w:val="both"/>
              <w:rPr>
                <w:rFonts w:asciiTheme="minorHAnsi" w:hAnsiTheme="minorHAnsi" w:cstheme="minorHAnsi"/>
              </w:rPr>
            </w:pPr>
            <w:r w:rsidRPr="006C1D26">
              <w:rPr>
                <w:rFonts w:asciiTheme="minorHAnsi" w:hAnsiTheme="minorHAnsi" w:cstheme="minorHAnsi"/>
              </w:rPr>
              <w:t xml:space="preserve">Setting of a plane table: </w:t>
            </w:r>
          </w:p>
          <w:p w:rsidR="000A5BB8" w:rsidRPr="006C1D26" w:rsidRDefault="000A5BB8" w:rsidP="00D043EE">
            <w:pPr>
              <w:pStyle w:val="PlainText"/>
              <w:jc w:val="both"/>
              <w:rPr>
                <w:rFonts w:asciiTheme="minorHAnsi" w:hAnsiTheme="minorHAnsi" w:cstheme="minorHAnsi"/>
              </w:rPr>
            </w:pPr>
            <w:r w:rsidRPr="006C1D26">
              <w:rPr>
                <w:rFonts w:asciiTheme="minorHAnsi" w:hAnsiTheme="minorHAnsi" w:cstheme="minorHAnsi"/>
              </w:rPr>
              <w:t>Centering</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r w:rsidRPr="006C1D26">
              <w:rPr>
                <w:rFonts w:cstheme="minorHAnsi"/>
                <w:sz w:val="20"/>
                <w:szCs w:val="20"/>
                <w:lang w:val="en-IN"/>
              </w:rPr>
              <w:t>XIII</w:t>
            </w: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1</w:t>
            </w:r>
          </w:p>
        </w:tc>
        <w:tc>
          <w:tcPr>
            <w:tcW w:w="3827" w:type="dxa"/>
          </w:tcPr>
          <w:p w:rsidR="000A5BB8" w:rsidRPr="006C1D26" w:rsidRDefault="000A5BB8" w:rsidP="00D043EE">
            <w:pPr>
              <w:pStyle w:val="PlainText"/>
              <w:jc w:val="both"/>
              <w:rPr>
                <w:rFonts w:asciiTheme="minorHAnsi" w:hAnsiTheme="minorHAnsi" w:cstheme="minorHAnsi"/>
              </w:rPr>
            </w:pPr>
            <w:r w:rsidRPr="006C1D26">
              <w:rPr>
                <w:rFonts w:asciiTheme="minorHAnsi" w:hAnsiTheme="minorHAnsi" w:cstheme="minorHAnsi"/>
              </w:rPr>
              <w:t xml:space="preserve">Setting of a plane table: </w:t>
            </w:r>
          </w:p>
          <w:p w:rsidR="000A5BB8" w:rsidRPr="006C1D26" w:rsidRDefault="000A5BB8" w:rsidP="00D043EE">
            <w:pPr>
              <w:pStyle w:val="PlainText"/>
              <w:jc w:val="both"/>
              <w:rPr>
                <w:rFonts w:asciiTheme="minorHAnsi" w:hAnsiTheme="minorHAnsi" w:cstheme="minorHAnsi"/>
              </w:rPr>
            </w:pPr>
            <w:proofErr w:type="spellStart"/>
            <w:r w:rsidRPr="006C1D26">
              <w:rPr>
                <w:rFonts w:asciiTheme="minorHAnsi" w:hAnsiTheme="minorHAnsi" w:cstheme="minorHAnsi"/>
              </w:rPr>
              <w:t>Levelling</w:t>
            </w:r>
            <w:proofErr w:type="spellEnd"/>
            <w:r w:rsidRPr="006C1D26">
              <w:rPr>
                <w:rFonts w:asciiTheme="minorHAnsi" w:hAnsiTheme="minorHAnsi" w:cstheme="minorHAnsi"/>
              </w:rPr>
              <w:t xml:space="preserve"> </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34215F" w:rsidRPr="006C1D26" w:rsidTr="00093B5A">
        <w:tc>
          <w:tcPr>
            <w:tcW w:w="675" w:type="dxa"/>
          </w:tcPr>
          <w:p w:rsidR="0034215F" w:rsidRPr="006C1D26" w:rsidRDefault="0034215F" w:rsidP="00595664">
            <w:pPr>
              <w:rPr>
                <w:rFonts w:cstheme="minorHAnsi"/>
                <w:sz w:val="20"/>
                <w:szCs w:val="20"/>
                <w:lang w:val="en-IN"/>
              </w:rPr>
            </w:pPr>
          </w:p>
        </w:tc>
        <w:tc>
          <w:tcPr>
            <w:tcW w:w="851" w:type="dxa"/>
          </w:tcPr>
          <w:p w:rsidR="0034215F" w:rsidRPr="006C1D26" w:rsidRDefault="0034215F" w:rsidP="00595664">
            <w:pPr>
              <w:rPr>
                <w:rFonts w:cstheme="minorHAnsi"/>
                <w:sz w:val="20"/>
                <w:szCs w:val="20"/>
                <w:lang w:val="en-IN"/>
              </w:rPr>
            </w:pPr>
            <w:r w:rsidRPr="006C1D26">
              <w:rPr>
                <w:rFonts w:cstheme="minorHAnsi"/>
                <w:sz w:val="20"/>
                <w:szCs w:val="20"/>
                <w:lang w:val="en-IN"/>
              </w:rPr>
              <w:t>2</w:t>
            </w:r>
          </w:p>
        </w:tc>
        <w:tc>
          <w:tcPr>
            <w:tcW w:w="3827" w:type="dxa"/>
          </w:tcPr>
          <w:p w:rsidR="000A5BB8" w:rsidRPr="006C1D26" w:rsidRDefault="000A5BB8" w:rsidP="000A5BB8">
            <w:pPr>
              <w:pStyle w:val="PlainText"/>
              <w:jc w:val="both"/>
              <w:rPr>
                <w:rFonts w:asciiTheme="minorHAnsi" w:hAnsiTheme="minorHAnsi" w:cstheme="minorHAnsi"/>
              </w:rPr>
            </w:pPr>
            <w:r w:rsidRPr="006C1D26">
              <w:rPr>
                <w:rFonts w:asciiTheme="minorHAnsi" w:hAnsiTheme="minorHAnsi" w:cstheme="minorHAnsi"/>
              </w:rPr>
              <w:t xml:space="preserve">Setting of a plane table: </w:t>
            </w:r>
          </w:p>
          <w:p w:rsidR="0034215F" w:rsidRPr="006C1D26" w:rsidRDefault="000A5BB8" w:rsidP="000A5BB8">
            <w:pPr>
              <w:pStyle w:val="PlainText"/>
              <w:jc w:val="both"/>
              <w:rPr>
                <w:rFonts w:asciiTheme="minorHAnsi" w:hAnsiTheme="minorHAnsi" w:cstheme="minorHAnsi"/>
              </w:rPr>
            </w:pPr>
            <w:r w:rsidRPr="006C1D26">
              <w:rPr>
                <w:rFonts w:asciiTheme="minorHAnsi" w:hAnsiTheme="minorHAnsi" w:cstheme="minorHAnsi"/>
              </w:rPr>
              <w:t>Orientation</w:t>
            </w:r>
          </w:p>
        </w:tc>
        <w:tc>
          <w:tcPr>
            <w:tcW w:w="1276" w:type="dxa"/>
          </w:tcPr>
          <w:p w:rsidR="0034215F" w:rsidRPr="006C1D26" w:rsidRDefault="0034215F" w:rsidP="00595664">
            <w:pPr>
              <w:rPr>
                <w:rFonts w:cstheme="minorHAnsi"/>
                <w:sz w:val="20"/>
                <w:szCs w:val="20"/>
                <w:lang w:val="en-IN"/>
              </w:rPr>
            </w:pPr>
          </w:p>
        </w:tc>
        <w:tc>
          <w:tcPr>
            <w:tcW w:w="2693" w:type="dxa"/>
          </w:tcPr>
          <w:p w:rsidR="0034215F" w:rsidRPr="006C1D26" w:rsidRDefault="0034215F"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3</w:t>
            </w:r>
          </w:p>
        </w:tc>
        <w:tc>
          <w:tcPr>
            <w:tcW w:w="3827" w:type="dxa"/>
          </w:tcPr>
          <w:p w:rsidR="000A5BB8" w:rsidRPr="006C1D26" w:rsidRDefault="000A5BB8" w:rsidP="00D043EE">
            <w:pPr>
              <w:pStyle w:val="PlainText"/>
              <w:jc w:val="both"/>
              <w:rPr>
                <w:rFonts w:asciiTheme="minorHAnsi" w:hAnsiTheme="minorHAnsi" w:cstheme="minorHAnsi"/>
              </w:rPr>
            </w:pPr>
            <w:r w:rsidRPr="006C1D26">
              <w:rPr>
                <w:rFonts w:asciiTheme="minorHAnsi" w:hAnsiTheme="minorHAnsi" w:cstheme="minorHAnsi"/>
              </w:rPr>
              <w:t>Methods of plane table surveying: Radiation</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r w:rsidRPr="006C1D26">
              <w:rPr>
                <w:rFonts w:cstheme="minorHAnsi"/>
                <w:sz w:val="20"/>
                <w:szCs w:val="20"/>
                <w:lang w:val="en-IN"/>
              </w:rPr>
              <w:t>XIV</w:t>
            </w: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1</w:t>
            </w:r>
          </w:p>
        </w:tc>
        <w:tc>
          <w:tcPr>
            <w:tcW w:w="3827" w:type="dxa"/>
          </w:tcPr>
          <w:p w:rsidR="000A5BB8" w:rsidRPr="006C1D26" w:rsidRDefault="000A5BB8" w:rsidP="00D043EE">
            <w:pPr>
              <w:widowControl w:val="0"/>
              <w:jc w:val="both"/>
              <w:rPr>
                <w:rFonts w:cstheme="minorHAnsi"/>
                <w:sz w:val="20"/>
                <w:szCs w:val="20"/>
              </w:rPr>
            </w:pPr>
            <w:r w:rsidRPr="006C1D26">
              <w:rPr>
                <w:rFonts w:cstheme="minorHAnsi"/>
                <w:sz w:val="20"/>
                <w:szCs w:val="20"/>
              </w:rPr>
              <w:t>Methods of plane table surveying:</w:t>
            </w:r>
          </w:p>
          <w:p w:rsidR="000A5BB8" w:rsidRPr="006C1D26" w:rsidRDefault="000A5BB8" w:rsidP="00D043EE">
            <w:pPr>
              <w:widowControl w:val="0"/>
              <w:jc w:val="both"/>
              <w:rPr>
                <w:rFonts w:cstheme="minorHAnsi"/>
                <w:sz w:val="20"/>
                <w:szCs w:val="20"/>
              </w:rPr>
            </w:pPr>
            <w:r w:rsidRPr="006C1D26">
              <w:rPr>
                <w:rFonts w:cstheme="minorHAnsi"/>
                <w:sz w:val="20"/>
                <w:szCs w:val="20"/>
              </w:rPr>
              <w:t>Intersection</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2</w:t>
            </w:r>
          </w:p>
        </w:tc>
        <w:tc>
          <w:tcPr>
            <w:tcW w:w="3827" w:type="dxa"/>
          </w:tcPr>
          <w:p w:rsidR="000A5BB8" w:rsidRPr="006C1D26" w:rsidRDefault="000A5BB8" w:rsidP="00D043EE">
            <w:pPr>
              <w:widowControl w:val="0"/>
              <w:jc w:val="both"/>
              <w:rPr>
                <w:rFonts w:cstheme="minorHAnsi"/>
                <w:sz w:val="20"/>
                <w:szCs w:val="20"/>
              </w:rPr>
            </w:pPr>
            <w:r w:rsidRPr="006C1D26">
              <w:rPr>
                <w:rFonts w:cstheme="minorHAnsi"/>
                <w:sz w:val="20"/>
                <w:szCs w:val="20"/>
              </w:rPr>
              <w:t>Methods of plane table surveying:</w:t>
            </w:r>
          </w:p>
          <w:p w:rsidR="000A5BB8" w:rsidRPr="006C1D26" w:rsidRDefault="000A5BB8" w:rsidP="00D043EE">
            <w:pPr>
              <w:pStyle w:val="PlainText"/>
              <w:jc w:val="both"/>
              <w:rPr>
                <w:rFonts w:asciiTheme="minorHAnsi" w:hAnsiTheme="minorHAnsi" w:cstheme="minorHAnsi"/>
              </w:rPr>
            </w:pPr>
            <w:r w:rsidRPr="006C1D26">
              <w:rPr>
                <w:rFonts w:asciiTheme="minorHAnsi" w:hAnsiTheme="minorHAnsi" w:cstheme="minorHAnsi"/>
              </w:rPr>
              <w:t>Traversing</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3</w:t>
            </w:r>
          </w:p>
        </w:tc>
        <w:tc>
          <w:tcPr>
            <w:tcW w:w="3827" w:type="dxa"/>
          </w:tcPr>
          <w:p w:rsidR="000A5BB8" w:rsidRPr="006C1D26" w:rsidRDefault="000A5BB8" w:rsidP="00D043EE">
            <w:pPr>
              <w:widowControl w:val="0"/>
              <w:jc w:val="both"/>
              <w:rPr>
                <w:rFonts w:cstheme="minorHAnsi"/>
                <w:sz w:val="20"/>
                <w:szCs w:val="20"/>
              </w:rPr>
            </w:pPr>
            <w:r w:rsidRPr="006C1D26">
              <w:rPr>
                <w:rFonts w:cstheme="minorHAnsi"/>
                <w:sz w:val="20"/>
                <w:szCs w:val="20"/>
              </w:rPr>
              <w:t>Methods of plane table surveying:</w:t>
            </w:r>
          </w:p>
          <w:p w:rsidR="000A5BB8" w:rsidRPr="006C1D26" w:rsidRDefault="000A5BB8" w:rsidP="00D043EE">
            <w:pPr>
              <w:rPr>
                <w:rFonts w:cstheme="minorHAnsi"/>
                <w:sz w:val="20"/>
                <w:szCs w:val="20"/>
              </w:rPr>
            </w:pPr>
            <w:r w:rsidRPr="006C1D26">
              <w:rPr>
                <w:rFonts w:cstheme="minorHAnsi"/>
                <w:sz w:val="20"/>
                <w:szCs w:val="20"/>
              </w:rPr>
              <w:t>Resection</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r w:rsidRPr="006C1D26">
              <w:rPr>
                <w:rFonts w:cstheme="minorHAnsi"/>
                <w:sz w:val="20"/>
                <w:szCs w:val="20"/>
                <w:lang w:val="en-IN"/>
              </w:rPr>
              <w:t>XV</w:t>
            </w: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1</w:t>
            </w:r>
          </w:p>
        </w:tc>
        <w:tc>
          <w:tcPr>
            <w:tcW w:w="3827" w:type="dxa"/>
          </w:tcPr>
          <w:p w:rsidR="000A5BB8" w:rsidRPr="006C1D26" w:rsidRDefault="000A5BB8" w:rsidP="00D043EE">
            <w:pPr>
              <w:pStyle w:val="PlainText"/>
              <w:jc w:val="both"/>
              <w:rPr>
                <w:rFonts w:asciiTheme="minorHAnsi" w:hAnsiTheme="minorHAnsi" w:cstheme="minorHAnsi"/>
              </w:rPr>
            </w:pPr>
            <w:r w:rsidRPr="006C1D26">
              <w:rPr>
                <w:rFonts w:asciiTheme="minorHAnsi" w:hAnsiTheme="minorHAnsi" w:cstheme="minorHAnsi"/>
              </w:rPr>
              <w:t>Concept of Two point and Three point problems (Concept only)</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2</w:t>
            </w:r>
          </w:p>
        </w:tc>
        <w:tc>
          <w:tcPr>
            <w:tcW w:w="3827" w:type="dxa"/>
          </w:tcPr>
          <w:p w:rsidR="000A5BB8" w:rsidRPr="006C1D26" w:rsidRDefault="000A5BB8" w:rsidP="00D043EE">
            <w:pPr>
              <w:rPr>
                <w:rFonts w:cstheme="minorHAnsi"/>
                <w:sz w:val="20"/>
                <w:szCs w:val="20"/>
              </w:rPr>
            </w:pPr>
            <w:r w:rsidRPr="006C1D26">
              <w:rPr>
                <w:rFonts w:cstheme="minorHAnsi"/>
                <w:sz w:val="20"/>
                <w:szCs w:val="20"/>
              </w:rPr>
              <w:t>Errors in plane table survey and precautions to control them.</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r w:rsidR="000A5BB8" w:rsidRPr="006C1D26" w:rsidTr="00093B5A">
        <w:tc>
          <w:tcPr>
            <w:tcW w:w="675" w:type="dxa"/>
          </w:tcPr>
          <w:p w:rsidR="000A5BB8" w:rsidRPr="006C1D26" w:rsidRDefault="000A5BB8" w:rsidP="00595664">
            <w:pPr>
              <w:rPr>
                <w:rFonts w:cstheme="minorHAnsi"/>
                <w:sz w:val="20"/>
                <w:szCs w:val="20"/>
                <w:lang w:val="en-IN"/>
              </w:rPr>
            </w:pPr>
          </w:p>
        </w:tc>
        <w:tc>
          <w:tcPr>
            <w:tcW w:w="851" w:type="dxa"/>
          </w:tcPr>
          <w:p w:rsidR="000A5BB8" w:rsidRPr="006C1D26" w:rsidRDefault="000A5BB8" w:rsidP="00595664">
            <w:pPr>
              <w:rPr>
                <w:rFonts w:cstheme="minorHAnsi"/>
                <w:sz w:val="20"/>
                <w:szCs w:val="20"/>
                <w:lang w:val="en-IN"/>
              </w:rPr>
            </w:pPr>
            <w:r w:rsidRPr="006C1D26">
              <w:rPr>
                <w:rFonts w:cstheme="minorHAnsi"/>
                <w:sz w:val="20"/>
                <w:szCs w:val="20"/>
                <w:lang w:val="en-IN"/>
              </w:rPr>
              <w:t>3</w:t>
            </w:r>
          </w:p>
        </w:tc>
        <w:tc>
          <w:tcPr>
            <w:tcW w:w="3827" w:type="dxa"/>
          </w:tcPr>
          <w:p w:rsidR="000A5BB8" w:rsidRPr="006C1D26" w:rsidRDefault="000A5BB8" w:rsidP="00D043EE">
            <w:pPr>
              <w:pStyle w:val="PlainText"/>
              <w:jc w:val="both"/>
              <w:rPr>
                <w:rFonts w:asciiTheme="minorHAnsi" w:hAnsiTheme="minorHAnsi" w:cstheme="minorHAnsi"/>
              </w:rPr>
            </w:pPr>
            <w:r w:rsidRPr="006C1D26">
              <w:rPr>
                <w:rFonts w:asciiTheme="minorHAnsi" w:hAnsiTheme="minorHAnsi" w:cstheme="minorHAnsi"/>
              </w:rPr>
              <w:t>Testing and adjustment of plane table and alidade</w:t>
            </w:r>
          </w:p>
        </w:tc>
        <w:tc>
          <w:tcPr>
            <w:tcW w:w="1276" w:type="dxa"/>
          </w:tcPr>
          <w:p w:rsidR="000A5BB8" w:rsidRPr="006C1D26" w:rsidRDefault="000A5BB8" w:rsidP="00595664">
            <w:pPr>
              <w:rPr>
                <w:rFonts w:cstheme="minorHAnsi"/>
                <w:sz w:val="20"/>
                <w:szCs w:val="20"/>
                <w:lang w:val="en-IN"/>
              </w:rPr>
            </w:pPr>
          </w:p>
        </w:tc>
        <w:tc>
          <w:tcPr>
            <w:tcW w:w="2693" w:type="dxa"/>
          </w:tcPr>
          <w:p w:rsidR="000A5BB8" w:rsidRPr="006C1D26" w:rsidRDefault="000A5BB8" w:rsidP="00595664">
            <w:pPr>
              <w:rPr>
                <w:rFonts w:cstheme="minorHAnsi"/>
                <w:sz w:val="20"/>
                <w:szCs w:val="20"/>
                <w:lang w:val="en-IN"/>
              </w:rPr>
            </w:pPr>
          </w:p>
        </w:tc>
      </w:tr>
    </w:tbl>
    <w:p w:rsidR="00771524" w:rsidRDefault="00771524">
      <w:pPr>
        <w:spacing w:line="240" w:lineRule="auto"/>
        <w:rPr>
          <w:rFonts w:cstheme="minorHAnsi"/>
          <w:sz w:val="20"/>
          <w:szCs w:val="20"/>
          <w:lang w:val="en-IN"/>
        </w:rPr>
      </w:pPr>
    </w:p>
    <w:p w:rsidR="007241C0" w:rsidRDefault="007241C0">
      <w:pPr>
        <w:spacing w:line="240" w:lineRule="auto"/>
        <w:rPr>
          <w:rFonts w:cstheme="minorHAnsi"/>
          <w:sz w:val="20"/>
          <w:szCs w:val="20"/>
          <w:lang w:val="en-IN"/>
        </w:rPr>
      </w:pPr>
    </w:p>
    <w:p w:rsidR="007241C0" w:rsidRDefault="007241C0">
      <w:pPr>
        <w:spacing w:line="240" w:lineRule="auto"/>
        <w:rPr>
          <w:rFonts w:cstheme="minorHAnsi"/>
          <w:sz w:val="20"/>
          <w:szCs w:val="20"/>
          <w:lang w:val="en-IN"/>
        </w:rPr>
      </w:pPr>
    </w:p>
    <w:p w:rsidR="007241C0" w:rsidRDefault="007241C0">
      <w:pPr>
        <w:spacing w:line="240" w:lineRule="auto"/>
        <w:rPr>
          <w:rFonts w:cstheme="minorHAnsi"/>
          <w:sz w:val="20"/>
          <w:szCs w:val="20"/>
          <w:lang w:val="en-IN"/>
        </w:rPr>
      </w:pPr>
    </w:p>
    <w:p w:rsidR="007241C0" w:rsidRDefault="007241C0">
      <w:pPr>
        <w:spacing w:line="240" w:lineRule="auto"/>
        <w:rPr>
          <w:rFonts w:cstheme="minorHAnsi"/>
          <w:sz w:val="20"/>
          <w:szCs w:val="20"/>
          <w:lang w:val="en-IN"/>
        </w:rPr>
      </w:pPr>
    </w:p>
    <w:p w:rsidR="007241C0" w:rsidRDefault="007241C0">
      <w:pPr>
        <w:spacing w:line="240" w:lineRule="auto"/>
        <w:rPr>
          <w:rFonts w:cstheme="minorHAnsi"/>
          <w:sz w:val="20"/>
          <w:szCs w:val="20"/>
          <w:lang w:val="en-IN"/>
        </w:rPr>
      </w:pPr>
    </w:p>
    <w:p w:rsidR="00D5625B" w:rsidRDefault="00D5625B">
      <w:pPr>
        <w:spacing w:line="240" w:lineRule="auto"/>
        <w:rPr>
          <w:rFonts w:cstheme="minorHAnsi"/>
          <w:sz w:val="20"/>
          <w:szCs w:val="20"/>
          <w:lang w:val="en-IN"/>
        </w:rPr>
      </w:pPr>
    </w:p>
    <w:p w:rsidR="007241C0" w:rsidRDefault="007241C0">
      <w:pPr>
        <w:spacing w:line="240" w:lineRule="auto"/>
        <w:rPr>
          <w:rFonts w:cstheme="minorHAnsi"/>
          <w:sz w:val="20"/>
          <w:szCs w:val="20"/>
          <w:lang w:val="en-IN"/>
        </w:rPr>
      </w:pPr>
    </w:p>
    <w:p w:rsidR="00B34D7C" w:rsidRPr="00B34D7C" w:rsidRDefault="00B34D7C" w:rsidP="00B34D7C">
      <w:pPr>
        <w:spacing w:line="240" w:lineRule="auto"/>
        <w:rPr>
          <w:rFonts w:cstheme="minorHAnsi"/>
          <w:sz w:val="20"/>
          <w:szCs w:val="20"/>
          <w:lang w:val="en-IN"/>
        </w:rPr>
      </w:pPr>
      <w:r w:rsidRPr="00B34D7C">
        <w:rPr>
          <w:rFonts w:cstheme="minorHAnsi"/>
          <w:sz w:val="20"/>
          <w:szCs w:val="20"/>
          <w:lang w:val="en-IN"/>
        </w:rPr>
        <w:lastRenderedPageBreak/>
        <w:t xml:space="preserve">Lesson Plan of </w:t>
      </w:r>
      <w:r w:rsidRPr="00B34D7C">
        <w:rPr>
          <w:rFonts w:cstheme="minorHAnsi"/>
          <w:sz w:val="20"/>
          <w:szCs w:val="20"/>
        </w:rPr>
        <w:t>CONSTRUCTION MATERIALS</w:t>
      </w:r>
    </w:p>
    <w:p w:rsidR="00B34D7C" w:rsidRPr="005406AE" w:rsidRDefault="00B34D7C" w:rsidP="00B34D7C">
      <w:pPr>
        <w:spacing w:line="240" w:lineRule="auto"/>
        <w:rPr>
          <w:rFonts w:cstheme="minorHAnsi"/>
          <w:sz w:val="20"/>
          <w:szCs w:val="20"/>
          <w:lang w:val="en-IN"/>
        </w:rPr>
      </w:pPr>
      <w:r w:rsidRPr="005406AE">
        <w:rPr>
          <w:rFonts w:cstheme="minorHAnsi"/>
          <w:lang w:val="en-IN"/>
        </w:rPr>
        <w:t>3</w:t>
      </w:r>
      <w:r w:rsidRPr="005406AE">
        <w:rPr>
          <w:rFonts w:cstheme="minorHAnsi"/>
          <w:vertAlign w:val="superscript"/>
          <w:lang w:val="en-IN"/>
        </w:rPr>
        <w:t>rd</w:t>
      </w:r>
      <w:r w:rsidRPr="005406AE">
        <w:rPr>
          <w:rFonts w:cstheme="minorHAnsi"/>
          <w:lang w:val="en-IN"/>
        </w:rPr>
        <w:t xml:space="preserve"> </w:t>
      </w:r>
      <w:proofErr w:type="spellStart"/>
      <w:proofErr w:type="gramStart"/>
      <w:r w:rsidRPr="005406AE">
        <w:rPr>
          <w:rFonts w:cstheme="minorHAnsi"/>
          <w:lang w:val="en-IN"/>
        </w:rPr>
        <w:t>Sem</w:t>
      </w:r>
      <w:proofErr w:type="spellEnd"/>
      <w:proofErr w:type="gramEnd"/>
      <w:r w:rsidRPr="005406AE">
        <w:rPr>
          <w:rFonts w:cstheme="minorHAnsi"/>
          <w:lang w:val="en-IN"/>
        </w:rPr>
        <w:t xml:space="preserve"> Civil Engineering</w:t>
      </w:r>
    </w:p>
    <w:tbl>
      <w:tblPr>
        <w:tblStyle w:val="TableGrid"/>
        <w:tblW w:w="0" w:type="auto"/>
        <w:tblLayout w:type="fixed"/>
        <w:tblLook w:val="04A0"/>
      </w:tblPr>
      <w:tblGrid>
        <w:gridCol w:w="675"/>
        <w:gridCol w:w="851"/>
        <w:gridCol w:w="4394"/>
        <w:gridCol w:w="992"/>
        <w:gridCol w:w="2664"/>
      </w:tblGrid>
      <w:tr w:rsidR="00B34D7C" w:rsidRPr="007C04B1" w:rsidTr="00AD224C">
        <w:tc>
          <w:tcPr>
            <w:tcW w:w="675" w:type="dxa"/>
          </w:tcPr>
          <w:p w:rsidR="00B34D7C" w:rsidRPr="007C04B1" w:rsidRDefault="00B34D7C" w:rsidP="007C04B1">
            <w:pPr>
              <w:rPr>
                <w:rFonts w:cstheme="minorHAnsi"/>
                <w:sz w:val="20"/>
                <w:szCs w:val="20"/>
                <w:lang w:val="en-IN"/>
              </w:rPr>
            </w:pPr>
            <w:r w:rsidRPr="007C04B1">
              <w:rPr>
                <w:rFonts w:cstheme="minorHAnsi"/>
                <w:sz w:val="20"/>
                <w:szCs w:val="20"/>
                <w:lang w:val="en-IN"/>
              </w:rPr>
              <w:t xml:space="preserve">W </w:t>
            </w:r>
            <w:proofErr w:type="spellStart"/>
            <w:r w:rsidRPr="007C04B1">
              <w:rPr>
                <w:rFonts w:cstheme="minorHAnsi"/>
                <w:sz w:val="20"/>
                <w:szCs w:val="20"/>
                <w:lang w:val="en-IN"/>
              </w:rPr>
              <w:t>W</w:t>
            </w:r>
            <w:proofErr w:type="spellEnd"/>
          </w:p>
        </w:tc>
        <w:tc>
          <w:tcPr>
            <w:tcW w:w="851" w:type="dxa"/>
          </w:tcPr>
          <w:p w:rsidR="00B34D7C" w:rsidRPr="007C04B1" w:rsidRDefault="00B34D7C" w:rsidP="007C04B1">
            <w:pPr>
              <w:rPr>
                <w:rFonts w:cstheme="minorHAnsi"/>
                <w:sz w:val="20"/>
                <w:szCs w:val="20"/>
                <w:lang w:val="en-IN"/>
              </w:rPr>
            </w:pPr>
            <w:r w:rsidRPr="007C04B1">
              <w:rPr>
                <w:rFonts w:cstheme="minorHAnsi"/>
                <w:sz w:val="20"/>
                <w:szCs w:val="20"/>
                <w:lang w:val="en-IN"/>
              </w:rPr>
              <w:t>Period</w:t>
            </w:r>
          </w:p>
        </w:tc>
        <w:tc>
          <w:tcPr>
            <w:tcW w:w="4394" w:type="dxa"/>
          </w:tcPr>
          <w:p w:rsidR="00B34D7C" w:rsidRPr="007C04B1" w:rsidRDefault="00B34D7C" w:rsidP="007C04B1">
            <w:pPr>
              <w:rPr>
                <w:rFonts w:cstheme="minorHAnsi"/>
                <w:sz w:val="20"/>
                <w:szCs w:val="20"/>
                <w:lang w:val="en-IN"/>
              </w:rPr>
            </w:pPr>
            <w:r w:rsidRPr="007C04B1">
              <w:rPr>
                <w:rFonts w:cstheme="minorHAnsi"/>
                <w:sz w:val="20"/>
                <w:szCs w:val="20"/>
                <w:lang w:val="en-IN"/>
              </w:rPr>
              <w:t>Theory Portion</w:t>
            </w:r>
          </w:p>
        </w:tc>
        <w:tc>
          <w:tcPr>
            <w:tcW w:w="992" w:type="dxa"/>
          </w:tcPr>
          <w:p w:rsidR="00B34D7C" w:rsidRPr="007C04B1" w:rsidRDefault="00B34D7C" w:rsidP="007C04B1">
            <w:pPr>
              <w:rPr>
                <w:rFonts w:cstheme="minorHAnsi"/>
                <w:sz w:val="20"/>
                <w:szCs w:val="20"/>
                <w:lang w:val="en-IN"/>
              </w:rPr>
            </w:pPr>
            <w:r w:rsidRPr="007C04B1">
              <w:rPr>
                <w:rFonts w:cstheme="minorHAnsi"/>
                <w:sz w:val="20"/>
                <w:szCs w:val="20"/>
                <w:lang w:val="en-IN"/>
              </w:rPr>
              <w:t xml:space="preserve">W </w:t>
            </w:r>
            <w:proofErr w:type="spellStart"/>
            <w:r w:rsidRPr="007C04B1">
              <w:rPr>
                <w:rFonts w:cstheme="minorHAnsi"/>
                <w:sz w:val="20"/>
                <w:szCs w:val="20"/>
                <w:lang w:val="en-IN"/>
              </w:rPr>
              <w:t>W</w:t>
            </w:r>
            <w:proofErr w:type="spellEnd"/>
          </w:p>
        </w:tc>
        <w:tc>
          <w:tcPr>
            <w:tcW w:w="2664" w:type="dxa"/>
          </w:tcPr>
          <w:p w:rsidR="00B34D7C" w:rsidRPr="007C04B1" w:rsidRDefault="00B34D7C" w:rsidP="007C04B1">
            <w:pPr>
              <w:rPr>
                <w:rFonts w:cstheme="minorHAnsi"/>
                <w:sz w:val="20"/>
                <w:szCs w:val="20"/>
                <w:lang w:val="en-IN"/>
              </w:rPr>
            </w:pPr>
            <w:r w:rsidRPr="007C04B1">
              <w:rPr>
                <w:rFonts w:cstheme="minorHAnsi"/>
                <w:sz w:val="20"/>
                <w:szCs w:val="20"/>
                <w:lang w:val="en-IN"/>
              </w:rPr>
              <w:t>Practical</w:t>
            </w:r>
          </w:p>
        </w:tc>
      </w:tr>
      <w:tr w:rsidR="00AD224C" w:rsidRPr="007C04B1" w:rsidTr="00AD224C">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I</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 xml:space="preserve">Building Stones: </w:t>
            </w:r>
          </w:p>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Classification of Rocks: (General Review)</w:t>
            </w:r>
          </w:p>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Geological classification: Igneous, sedimentary and metamorphic rocks</w:t>
            </w:r>
          </w:p>
        </w:tc>
        <w:tc>
          <w:tcPr>
            <w:tcW w:w="992" w:type="dxa"/>
          </w:tcPr>
          <w:p w:rsidR="00AD224C" w:rsidRPr="007C04B1" w:rsidRDefault="00AD224C" w:rsidP="007C04B1">
            <w:pPr>
              <w:rPr>
                <w:rFonts w:cstheme="minorHAnsi"/>
                <w:sz w:val="20"/>
                <w:szCs w:val="20"/>
                <w:lang w:val="en-IN"/>
              </w:rPr>
            </w:pPr>
            <w:r w:rsidRPr="007C04B1">
              <w:rPr>
                <w:rFonts w:cstheme="minorHAnsi"/>
                <w:sz w:val="20"/>
                <w:szCs w:val="20"/>
                <w:lang w:val="en-IN"/>
              </w:rPr>
              <w:t>I,II,III</w:t>
            </w:r>
          </w:p>
        </w:tc>
        <w:tc>
          <w:tcPr>
            <w:tcW w:w="2664" w:type="dxa"/>
          </w:tcPr>
          <w:p w:rsidR="00AD224C" w:rsidRPr="007C04B1" w:rsidRDefault="00423022" w:rsidP="007C04B1">
            <w:pPr>
              <w:pStyle w:val="PlainText"/>
              <w:jc w:val="both"/>
              <w:rPr>
                <w:rFonts w:asciiTheme="minorHAnsi" w:hAnsiTheme="minorHAnsi" w:cstheme="minorHAnsi"/>
              </w:rPr>
            </w:pPr>
            <w:r w:rsidRPr="007C04B1">
              <w:rPr>
                <w:rFonts w:asciiTheme="minorHAnsi" w:hAnsiTheme="minorHAnsi" w:cstheme="minorHAnsi"/>
              </w:rPr>
              <w:t>To identify the stones used in building works by visual examination</w:t>
            </w:r>
          </w:p>
        </w:tc>
      </w:tr>
      <w:tr w:rsidR="00AD224C" w:rsidRPr="007C04B1" w:rsidTr="00AD224C">
        <w:trPr>
          <w:trHeight w:val="249"/>
        </w:trPr>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Classification of Rocks: (General Review)</w:t>
            </w:r>
          </w:p>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Chemical classification; Calcareous, argillaceous and siliceous rocks</w:t>
            </w:r>
          </w:p>
        </w:tc>
        <w:tc>
          <w:tcPr>
            <w:tcW w:w="992" w:type="dxa"/>
          </w:tcPr>
          <w:p w:rsidR="00AD224C" w:rsidRPr="007C04B1" w:rsidRDefault="00AD224C" w:rsidP="007C04B1">
            <w:pPr>
              <w:rPr>
                <w:rFonts w:cstheme="minorHAnsi"/>
                <w:sz w:val="20"/>
                <w:szCs w:val="20"/>
                <w:lang w:val="en-IN"/>
              </w:rPr>
            </w:pPr>
            <w:r w:rsidRPr="007C04B1">
              <w:rPr>
                <w:rFonts w:cstheme="minorHAnsi"/>
                <w:sz w:val="20"/>
                <w:szCs w:val="20"/>
                <w:lang w:val="en-IN"/>
              </w:rPr>
              <w:t>IV,V,VI</w:t>
            </w:r>
          </w:p>
        </w:tc>
        <w:tc>
          <w:tcPr>
            <w:tcW w:w="2664" w:type="dxa"/>
          </w:tcPr>
          <w:p w:rsidR="00AD224C" w:rsidRPr="007C04B1" w:rsidRDefault="00423022" w:rsidP="007C04B1">
            <w:pPr>
              <w:pStyle w:val="PlainText"/>
              <w:jc w:val="both"/>
              <w:rPr>
                <w:rFonts w:asciiTheme="minorHAnsi" w:hAnsiTheme="minorHAnsi" w:cstheme="minorHAnsi"/>
              </w:rPr>
            </w:pPr>
            <w:r w:rsidRPr="007C04B1">
              <w:rPr>
                <w:rFonts w:asciiTheme="minorHAnsi" w:hAnsiTheme="minorHAnsi" w:cstheme="minorHAnsi"/>
              </w:rPr>
              <w:t>To determine the crushing strength of bricks</w:t>
            </w: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Classification of Rocks: (General Review)</w:t>
            </w:r>
          </w:p>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 xml:space="preserve">Physical classification: </w:t>
            </w:r>
            <w:proofErr w:type="spellStart"/>
            <w:r w:rsidRPr="007C04B1">
              <w:rPr>
                <w:rFonts w:asciiTheme="minorHAnsi" w:hAnsiTheme="minorHAnsi" w:cstheme="minorHAnsi"/>
              </w:rPr>
              <w:t>Unstratified</w:t>
            </w:r>
            <w:proofErr w:type="spellEnd"/>
            <w:r w:rsidRPr="007C04B1">
              <w:rPr>
                <w:rFonts w:asciiTheme="minorHAnsi" w:hAnsiTheme="minorHAnsi" w:cstheme="minorHAnsi"/>
              </w:rPr>
              <w:t xml:space="preserve">, </w:t>
            </w:r>
            <w:proofErr w:type="spellStart"/>
            <w:r w:rsidRPr="007C04B1">
              <w:rPr>
                <w:rFonts w:asciiTheme="minorHAnsi" w:hAnsiTheme="minorHAnsi" w:cstheme="minorHAnsi"/>
              </w:rPr>
              <w:t>startified</w:t>
            </w:r>
            <w:proofErr w:type="spellEnd"/>
            <w:r w:rsidRPr="007C04B1">
              <w:rPr>
                <w:rFonts w:asciiTheme="minorHAnsi" w:hAnsiTheme="minorHAnsi" w:cstheme="minorHAnsi"/>
              </w:rPr>
              <w:t xml:space="preserve"> and foliated rocks</w:t>
            </w:r>
          </w:p>
        </w:tc>
        <w:tc>
          <w:tcPr>
            <w:tcW w:w="992" w:type="dxa"/>
          </w:tcPr>
          <w:p w:rsidR="00AD224C" w:rsidRPr="007C04B1" w:rsidRDefault="00AD224C" w:rsidP="007C04B1">
            <w:pPr>
              <w:rPr>
                <w:rFonts w:cstheme="minorHAnsi"/>
                <w:sz w:val="20"/>
                <w:szCs w:val="20"/>
                <w:lang w:val="en-IN"/>
              </w:rPr>
            </w:pPr>
            <w:r w:rsidRPr="007C04B1">
              <w:rPr>
                <w:rFonts w:cstheme="minorHAnsi"/>
                <w:sz w:val="20"/>
                <w:szCs w:val="20"/>
                <w:lang w:val="en-IN"/>
              </w:rPr>
              <w:t>VII,VIII,IX</w:t>
            </w:r>
          </w:p>
        </w:tc>
        <w:tc>
          <w:tcPr>
            <w:tcW w:w="2664" w:type="dxa"/>
          </w:tcPr>
          <w:p w:rsidR="00AD224C" w:rsidRPr="007C04B1" w:rsidRDefault="00423022" w:rsidP="007C04B1">
            <w:pPr>
              <w:pStyle w:val="PlainText"/>
              <w:jc w:val="both"/>
              <w:rPr>
                <w:rFonts w:asciiTheme="minorHAnsi" w:hAnsiTheme="minorHAnsi" w:cstheme="minorHAnsi"/>
              </w:rPr>
            </w:pPr>
            <w:r w:rsidRPr="007C04B1">
              <w:rPr>
                <w:rFonts w:asciiTheme="minorHAnsi" w:hAnsiTheme="minorHAnsi" w:cstheme="minorHAnsi"/>
              </w:rPr>
              <w:t>To determine the water absorption of bricks and efflorescence of bricks</w:t>
            </w: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rPr>
                <w:rFonts w:cstheme="minorHAnsi"/>
                <w:sz w:val="20"/>
                <w:szCs w:val="20"/>
                <w:lang w:val="en-IN"/>
              </w:rPr>
            </w:pPr>
            <w:r w:rsidRPr="007C04B1">
              <w:rPr>
                <w:rFonts w:cstheme="minorHAnsi"/>
                <w:sz w:val="20"/>
                <w:szCs w:val="20"/>
              </w:rPr>
              <w:t>General characteristics of stones – Marble, Kota stone, Granite, Sand, Trap, Basalt stone, Lime stone and Slate</w:t>
            </w:r>
          </w:p>
        </w:tc>
        <w:tc>
          <w:tcPr>
            <w:tcW w:w="992" w:type="dxa"/>
          </w:tcPr>
          <w:p w:rsidR="00AD224C" w:rsidRPr="007C04B1" w:rsidRDefault="00AD224C" w:rsidP="007C04B1">
            <w:pPr>
              <w:rPr>
                <w:rFonts w:cstheme="minorHAnsi"/>
                <w:sz w:val="20"/>
                <w:szCs w:val="20"/>
                <w:lang w:val="en-IN"/>
              </w:rPr>
            </w:pPr>
            <w:r w:rsidRPr="007C04B1">
              <w:rPr>
                <w:rFonts w:cstheme="minorHAnsi"/>
                <w:sz w:val="20"/>
                <w:szCs w:val="20"/>
                <w:lang w:val="en-IN"/>
              </w:rPr>
              <w:t>X,XI,XII</w:t>
            </w:r>
          </w:p>
        </w:tc>
        <w:tc>
          <w:tcPr>
            <w:tcW w:w="2664" w:type="dxa"/>
          </w:tcPr>
          <w:p w:rsidR="00AD224C" w:rsidRPr="007C04B1" w:rsidRDefault="00423022" w:rsidP="007C04B1">
            <w:pPr>
              <w:pStyle w:val="PlainText"/>
              <w:jc w:val="both"/>
              <w:rPr>
                <w:rFonts w:asciiTheme="minorHAnsi" w:hAnsiTheme="minorHAnsi" w:cstheme="minorHAnsi"/>
              </w:rPr>
            </w:pPr>
            <w:r w:rsidRPr="007C04B1">
              <w:rPr>
                <w:rFonts w:asciiTheme="minorHAnsi" w:hAnsiTheme="minorHAnsi" w:cstheme="minorHAnsi"/>
              </w:rPr>
              <w:t xml:space="preserve">To identify various types of timbers such as:  Teak, Sal, </w:t>
            </w:r>
            <w:proofErr w:type="spellStart"/>
            <w:r w:rsidRPr="007C04B1">
              <w:rPr>
                <w:rFonts w:asciiTheme="minorHAnsi" w:hAnsiTheme="minorHAnsi" w:cstheme="minorHAnsi"/>
              </w:rPr>
              <w:t>Chir</w:t>
            </w:r>
            <w:proofErr w:type="spellEnd"/>
            <w:r w:rsidRPr="007C04B1">
              <w:rPr>
                <w:rFonts w:asciiTheme="minorHAnsi" w:hAnsiTheme="minorHAnsi" w:cstheme="minorHAnsi"/>
              </w:rPr>
              <w:t xml:space="preserve">, </w:t>
            </w:r>
            <w:proofErr w:type="spellStart"/>
            <w:r w:rsidRPr="007C04B1">
              <w:rPr>
                <w:rFonts w:asciiTheme="minorHAnsi" w:hAnsiTheme="minorHAnsi" w:cstheme="minorHAnsi"/>
              </w:rPr>
              <w:t>Shisham</w:t>
            </w:r>
            <w:proofErr w:type="spellEnd"/>
            <w:r w:rsidRPr="007C04B1">
              <w:rPr>
                <w:rFonts w:asciiTheme="minorHAnsi" w:hAnsiTheme="minorHAnsi" w:cstheme="minorHAnsi"/>
              </w:rPr>
              <w:t xml:space="preserve">, Deodar, </w:t>
            </w:r>
            <w:proofErr w:type="spellStart"/>
            <w:r w:rsidRPr="007C04B1">
              <w:rPr>
                <w:rFonts w:asciiTheme="minorHAnsi" w:hAnsiTheme="minorHAnsi" w:cstheme="minorHAnsi"/>
              </w:rPr>
              <w:t>Kail</w:t>
            </w:r>
            <w:proofErr w:type="spellEnd"/>
            <w:r w:rsidRPr="007C04B1">
              <w:rPr>
                <w:rFonts w:asciiTheme="minorHAnsi" w:hAnsiTheme="minorHAnsi" w:cstheme="minorHAnsi"/>
              </w:rPr>
              <w:t xml:space="preserve"> &amp; </w:t>
            </w:r>
            <w:proofErr w:type="spellStart"/>
            <w:r w:rsidRPr="007C04B1">
              <w:rPr>
                <w:rFonts w:asciiTheme="minorHAnsi" w:hAnsiTheme="minorHAnsi" w:cstheme="minorHAnsi"/>
              </w:rPr>
              <w:t>Hollock</w:t>
            </w:r>
            <w:proofErr w:type="spellEnd"/>
            <w:r w:rsidRPr="007C04B1">
              <w:rPr>
                <w:rFonts w:asciiTheme="minorHAnsi" w:hAnsiTheme="minorHAnsi" w:cstheme="minorHAnsi"/>
              </w:rPr>
              <w:t xml:space="preserve"> by visual examination only</w:t>
            </w:r>
          </w:p>
        </w:tc>
      </w:tr>
      <w:tr w:rsidR="00AD224C" w:rsidRPr="007C04B1" w:rsidTr="00AD224C">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II</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rPr>
                <w:rFonts w:cstheme="minorHAnsi"/>
                <w:sz w:val="20"/>
                <w:szCs w:val="20"/>
                <w:lang w:val="en-IN"/>
              </w:rPr>
            </w:pPr>
            <w:r w:rsidRPr="007C04B1">
              <w:rPr>
                <w:rFonts w:cstheme="minorHAnsi"/>
                <w:sz w:val="20"/>
                <w:szCs w:val="20"/>
              </w:rPr>
              <w:t>Requirements of good building stones</w:t>
            </w:r>
          </w:p>
        </w:tc>
        <w:tc>
          <w:tcPr>
            <w:tcW w:w="992" w:type="dxa"/>
          </w:tcPr>
          <w:p w:rsidR="00AD224C" w:rsidRPr="007C04B1" w:rsidRDefault="00AD224C" w:rsidP="007C04B1">
            <w:pPr>
              <w:rPr>
                <w:rFonts w:cstheme="minorHAnsi"/>
                <w:sz w:val="20"/>
                <w:szCs w:val="20"/>
                <w:lang w:val="en-IN"/>
              </w:rPr>
            </w:pPr>
            <w:r w:rsidRPr="007C04B1">
              <w:rPr>
                <w:rFonts w:cstheme="minorHAnsi"/>
                <w:sz w:val="20"/>
                <w:szCs w:val="20"/>
                <w:lang w:val="en-IN"/>
              </w:rPr>
              <w:t>XIII,XIV,</w:t>
            </w:r>
          </w:p>
          <w:p w:rsidR="00AD224C" w:rsidRPr="007C04B1" w:rsidRDefault="00AD224C" w:rsidP="007C04B1">
            <w:pPr>
              <w:rPr>
                <w:rFonts w:cstheme="minorHAnsi"/>
                <w:sz w:val="20"/>
                <w:szCs w:val="20"/>
                <w:lang w:val="en-IN"/>
              </w:rPr>
            </w:pPr>
            <w:r w:rsidRPr="007C04B1">
              <w:rPr>
                <w:rFonts w:cstheme="minorHAnsi"/>
                <w:sz w:val="20"/>
                <w:szCs w:val="20"/>
                <w:lang w:val="en-IN"/>
              </w:rPr>
              <w:t>XV</w:t>
            </w:r>
          </w:p>
        </w:tc>
        <w:tc>
          <w:tcPr>
            <w:tcW w:w="2664" w:type="dxa"/>
          </w:tcPr>
          <w:p w:rsidR="00AD224C" w:rsidRPr="007C04B1" w:rsidRDefault="00423022" w:rsidP="007C04B1">
            <w:pPr>
              <w:pStyle w:val="PlainText"/>
              <w:jc w:val="both"/>
              <w:rPr>
                <w:rFonts w:asciiTheme="minorHAnsi" w:hAnsiTheme="minorHAnsi" w:cstheme="minorHAnsi"/>
              </w:rPr>
            </w:pPr>
            <w:r w:rsidRPr="007C04B1">
              <w:rPr>
                <w:rFonts w:asciiTheme="minorHAnsi" w:hAnsiTheme="minorHAnsi" w:cstheme="minorHAnsi"/>
              </w:rPr>
              <w:t>The students should submit a report work on the construction materials, covering water proofing material, cements, steel, paints and timber products available in the local market. They will also show the competitive study based upon the cost, brand name, sizes available in the local market.</w:t>
            </w: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Identification of common building stones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widowControl w:val="0"/>
              <w:jc w:val="both"/>
              <w:rPr>
                <w:rFonts w:cstheme="minorHAnsi"/>
                <w:sz w:val="20"/>
                <w:szCs w:val="20"/>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Various uses of stones in construction</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widowControl w:val="0"/>
              <w:jc w:val="both"/>
              <w:rPr>
                <w:rFonts w:cstheme="minorHAnsi"/>
                <w:sz w:val="20"/>
                <w:szCs w:val="20"/>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Quarrying of stones by blasting and its effect on environment</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III</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Bricks and Tiles:</w:t>
            </w:r>
          </w:p>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Introduction to bricks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pStyle w:val="PlainText"/>
              <w:rPr>
                <w:rFonts w:asciiTheme="minorHAnsi" w:hAnsiTheme="minorHAnsi" w:cstheme="minorHAnsi"/>
                <w:lang w:val="en-IN"/>
              </w:rPr>
            </w:pPr>
          </w:p>
        </w:tc>
      </w:tr>
      <w:tr w:rsidR="00AD224C" w:rsidRPr="007C04B1" w:rsidTr="00AD224C">
        <w:trPr>
          <w:trHeight w:val="328"/>
        </w:trPr>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Raw materials for brick manufacturing and properties of good brick making earth</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widowControl w:val="0"/>
              <w:jc w:val="both"/>
              <w:rPr>
                <w:rFonts w:cstheme="minorHAnsi"/>
                <w:sz w:val="20"/>
                <w:szCs w:val="20"/>
              </w:rPr>
            </w:pPr>
          </w:p>
        </w:tc>
      </w:tr>
      <w:tr w:rsidR="00AD224C" w:rsidRPr="007C04B1" w:rsidTr="00AD224C">
        <w:trPr>
          <w:trHeight w:val="305"/>
        </w:trPr>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Manufacturing of bricks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tabs>
                <w:tab w:val="left" w:pos="885"/>
              </w:tabs>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Preparation of clay (manual/mechanically)</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pStyle w:val="PlainText"/>
              <w:rPr>
                <w:rFonts w:asciiTheme="minorHAnsi" w:hAnsiTheme="minorHAnsi" w:cstheme="minorHAnsi"/>
              </w:rPr>
            </w:pPr>
          </w:p>
        </w:tc>
      </w:tr>
      <w:tr w:rsidR="00AD224C" w:rsidRPr="007C04B1" w:rsidTr="00AD224C">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IV</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widowControl w:val="0"/>
              <w:tabs>
                <w:tab w:val="num" w:pos="1440"/>
              </w:tabs>
              <w:jc w:val="both"/>
              <w:rPr>
                <w:rFonts w:cstheme="minorHAnsi"/>
                <w:sz w:val="20"/>
                <w:szCs w:val="20"/>
              </w:rPr>
            </w:pPr>
            <w:proofErr w:type="spellStart"/>
            <w:r w:rsidRPr="007C04B1">
              <w:rPr>
                <w:rFonts w:cstheme="minorHAnsi"/>
                <w:sz w:val="20"/>
                <w:szCs w:val="20"/>
              </w:rPr>
              <w:t>Moulding</w:t>
            </w:r>
            <w:proofErr w:type="spellEnd"/>
            <w:r w:rsidRPr="007C04B1">
              <w:rPr>
                <w:rFonts w:cstheme="minorHAnsi"/>
                <w:sz w:val="20"/>
                <w:szCs w:val="20"/>
              </w:rPr>
              <w:t xml:space="preserve">:  hand </w:t>
            </w:r>
            <w:proofErr w:type="spellStart"/>
            <w:r w:rsidRPr="007C04B1">
              <w:rPr>
                <w:rFonts w:cstheme="minorHAnsi"/>
                <w:sz w:val="20"/>
                <w:szCs w:val="20"/>
              </w:rPr>
              <w:t>moulding</w:t>
            </w:r>
            <w:proofErr w:type="spellEnd"/>
            <w:r w:rsidRPr="007C04B1">
              <w:rPr>
                <w:rFonts w:cstheme="minorHAnsi"/>
                <w:sz w:val="20"/>
                <w:szCs w:val="20"/>
              </w:rPr>
              <w:t xml:space="preserve"> and machine </w:t>
            </w:r>
            <w:proofErr w:type="spellStart"/>
            <w:r w:rsidRPr="007C04B1">
              <w:rPr>
                <w:rFonts w:cstheme="minorHAnsi"/>
                <w:sz w:val="20"/>
                <w:szCs w:val="20"/>
              </w:rPr>
              <w:t>moulding</w:t>
            </w:r>
            <w:proofErr w:type="spellEnd"/>
            <w:r w:rsidRPr="007C04B1">
              <w:rPr>
                <w:rFonts w:cstheme="minorHAnsi"/>
                <w:sz w:val="20"/>
                <w:szCs w:val="20"/>
              </w:rPr>
              <w:t xml:space="preserve"> brick table; drying  of  bricks, burning of bricks, types of kilns (Bull's Trench Kiln and Hoffman's Kiln)</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pStyle w:val="PlainText"/>
              <w:ind w:left="128"/>
              <w:rPr>
                <w:rFonts w:asciiTheme="minorHAnsi" w:hAnsiTheme="minorHAnsi" w:cstheme="minorHAnsi"/>
                <w:lang w:val="en-IN"/>
              </w:rPr>
            </w:pPr>
          </w:p>
        </w:tc>
      </w:tr>
      <w:tr w:rsidR="00AD224C" w:rsidRPr="007C04B1" w:rsidTr="00AD224C">
        <w:trPr>
          <w:trHeight w:val="817"/>
        </w:trPr>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Process  of  burning, size and weight of standard brick; traditional brick, refractory brick, clay-</w:t>
            </w:r>
            <w:proofErr w:type="spellStart"/>
            <w:r w:rsidRPr="007C04B1">
              <w:rPr>
                <w:rFonts w:cstheme="minorHAnsi"/>
                <w:sz w:val="20"/>
                <w:szCs w:val="20"/>
              </w:rPr>
              <w:t>flyash</w:t>
            </w:r>
            <w:proofErr w:type="spellEnd"/>
            <w:r w:rsidRPr="007C04B1">
              <w:rPr>
                <w:rFonts w:cstheme="minorHAnsi"/>
                <w:sz w:val="20"/>
                <w:szCs w:val="20"/>
              </w:rPr>
              <w:t xml:space="preserve"> bricks, sun dried bricks, only line diagram of kilns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Classification and specifications of bricks as per BIS: 1077</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pStyle w:val="PlainText"/>
              <w:rPr>
                <w:rFonts w:asciiTheme="minorHAnsi" w:hAnsiTheme="minorHAnsi" w:cstheme="minorHAnsi"/>
              </w:rPr>
            </w:pPr>
          </w:p>
        </w:tc>
      </w:tr>
      <w:tr w:rsidR="00AD224C" w:rsidRPr="007C04B1" w:rsidTr="00AD224C">
        <w:trPr>
          <w:trHeight w:val="731"/>
        </w:trPr>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Testing of common building bricks as per BIS: 3495</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rPr>
          <w:trHeight w:val="431"/>
        </w:trPr>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lastRenderedPageBreak/>
              <w:t>V</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Compressive strength, water absorption – hot and cold water test, efflorescence, Dimensional tolerance, soundness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rPr>
          <w:trHeight w:val="526"/>
        </w:trPr>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pStyle w:val="PlainText"/>
              <w:jc w:val="both"/>
              <w:rPr>
                <w:rFonts w:asciiTheme="minorHAnsi" w:hAnsiTheme="minorHAnsi" w:cstheme="minorHAnsi"/>
              </w:rPr>
            </w:pPr>
            <w:proofErr w:type="spellStart"/>
            <w:r w:rsidRPr="007C04B1">
              <w:rPr>
                <w:rFonts w:asciiTheme="minorHAnsi" w:hAnsiTheme="minorHAnsi" w:cstheme="minorHAnsi"/>
              </w:rPr>
              <w:t>Tiles:Building</w:t>
            </w:r>
            <w:proofErr w:type="spellEnd"/>
            <w:r w:rsidRPr="007C04B1">
              <w:rPr>
                <w:rFonts w:asciiTheme="minorHAnsi" w:hAnsiTheme="minorHAnsi" w:cstheme="minorHAnsi"/>
              </w:rPr>
              <w:t xml:space="preserve"> tiles; Types of tiles-wall, ceiling, roofing and flooring tiles</w:t>
            </w:r>
          </w:p>
          <w:p w:rsidR="00AD224C" w:rsidRPr="007C04B1" w:rsidRDefault="00AD224C" w:rsidP="007C04B1">
            <w:pPr>
              <w:widowControl w:val="0"/>
              <w:jc w:val="both"/>
              <w:rPr>
                <w:rFonts w:cstheme="minorHAnsi"/>
                <w:sz w:val="20"/>
                <w:szCs w:val="20"/>
              </w:rPr>
            </w:pP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pStyle w:val="PlainText"/>
              <w:jc w:val="both"/>
              <w:rPr>
                <w:rFonts w:asciiTheme="minorHAnsi" w:hAnsiTheme="minorHAnsi" w:cstheme="minorHAnsi"/>
              </w:rPr>
            </w:pPr>
            <w:proofErr w:type="spellStart"/>
            <w:r w:rsidRPr="007C04B1">
              <w:rPr>
                <w:rFonts w:asciiTheme="minorHAnsi" w:hAnsiTheme="minorHAnsi" w:cstheme="minorHAnsi"/>
              </w:rPr>
              <w:t>Tiles:Ceramic</w:t>
            </w:r>
            <w:proofErr w:type="spellEnd"/>
            <w:r w:rsidRPr="007C04B1">
              <w:rPr>
                <w:rFonts w:asciiTheme="minorHAnsi" w:hAnsiTheme="minorHAnsi" w:cstheme="minorHAnsi"/>
              </w:rPr>
              <w:t xml:space="preserve">, </w:t>
            </w:r>
            <w:proofErr w:type="spellStart"/>
            <w:r w:rsidRPr="007C04B1">
              <w:rPr>
                <w:rFonts w:asciiTheme="minorHAnsi" w:hAnsiTheme="minorHAnsi" w:cstheme="minorHAnsi"/>
              </w:rPr>
              <w:t>terrazo</w:t>
            </w:r>
            <w:proofErr w:type="spellEnd"/>
            <w:r w:rsidRPr="007C04B1">
              <w:rPr>
                <w:rFonts w:asciiTheme="minorHAnsi" w:hAnsiTheme="minorHAnsi" w:cstheme="minorHAnsi"/>
              </w:rPr>
              <w:t xml:space="preserve"> and PVC tiles, : their properties and uses,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pStyle w:val="PlainText"/>
              <w:jc w:val="both"/>
              <w:rPr>
                <w:rFonts w:asciiTheme="minorHAnsi" w:hAnsiTheme="minorHAnsi" w:cstheme="minorHAnsi"/>
              </w:rPr>
            </w:pPr>
            <w:proofErr w:type="spellStart"/>
            <w:r w:rsidRPr="007C04B1">
              <w:rPr>
                <w:rFonts w:asciiTheme="minorHAnsi" w:hAnsiTheme="minorHAnsi" w:cstheme="minorHAnsi"/>
              </w:rPr>
              <w:t>Tiles:Vitrified</w:t>
            </w:r>
            <w:proofErr w:type="spellEnd"/>
            <w:r w:rsidRPr="007C04B1">
              <w:rPr>
                <w:rFonts w:asciiTheme="minorHAnsi" w:hAnsiTheme="minorHAnsi" w:cstheme="minorHAnsi"/>
              </w:rPr>
              <w:t xml:space="preserve"> tiles, Paver blocks, interlocking tiles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VI</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Stacking of bricks and tiles at site</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Cement: Introduction, raw  materials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 xml:space="preserve">Flow diagram of manufacturing  of  cement  </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Various types of Cements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rPr>
          <w:trHeight w:val="353"/>
        </w:trPr>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VII</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 xml:space="preserve">Uses and testing: Ordinary </w:t>
            </w:r>
            <w:proofErr w:type="spellStart"/>
            <w:r w:rsidRPr="007C04B1">
              <w:rPr>
                <w:rFonts w:asciiTheme="minorHAnsi" w:hAnsiTheme="minorHAnsi" w:cstheme="minorHAnsi"/>
              </w:rPr>
              <w:t>portland</w:t>
            </w:r>
            <w:proofErr w:type="spellEnd"/>
            <w:r w:rsidRPr="007C04B1">
              <w:rPr>
                <w:rFonts w:asciiTheme="minorHAnsi" w:hAnsiTheme="minorHAnsi" w:cstheme="minorHAnsi"/>
              </w:rPr>
              <w:t xml:space="preserve"> cement, rapid      hardening cement, low heat cement, white and </w:t>
            </w:r>
            <w:proofErr w:type="spellStart"/>
            <w:r w:rsidRPr="007C04B1">
              <w:rPr>
                <w:rFonts w:asciiTheme="minorHAnsi" w:hAnsiTheme="minorHAnsi" w:cstheme="minorHAnsi"/>
              </w:rPr>
              <w:t>coloured</w:t>
            </w:r>
            <w:proofErr w:type="spellEnd"/>
            <w:r w:rsidRPr="007C04B1">
              <w:rPr>
                <w:rFonts w:asciiTheme="minorHAnsi" w:hAnsiTheme="minorHAnsi" w:cstheme="minorHAnsi"/>
              </w:rPr>
              <w:t xml:space="preserve"> cement, </w:t>
            </w:r>
            <w:proofErr w:type="spellStart"/>
            <w:r w:rsidRPr="007C04B1">
              <w:rPr>
                <w:rFonts w:asciiTheme="minorHAnsi" w:hAnsiTheme="minorHAnsi" w:cstheme="minorHAnsi"/>
              </w:rPr>
              <w:t>portland</w:t>
            </w:r>
            <w:proofErr w:type="spellEnd"/>
            <w:r w:rsidRPr="007C04B1">
              <w:rPr>
                <w:rFonts w:asciiTheme="minorHAnsi" w:hAnsiTheme="minorHAnsi" w:cstheme="minorHAnsi"/>
              </w:rPr>
              <w:t xml:space="preserve"> </w:t>
            </w:r>
            <w:proofErr w:type="spellStart"/>
            <w:r w:rsidRPr="007C04B1">
              <w:rPr>
                <w:rFonts w:asciiTheme="minorHAnsi" w:hAnsiTheme="minorHAnsi" w:cstheme="minorHAnsi"/>
              </w:rPr>
              <w:t>pozzolana</w:t>
            </w:r>
            <w:proofErr w:type="spellEnd"/>
            <w:r w:rsidRPr="007C04B1">
              <w:rPr>
                <w:rFonts w:asciiTheme="minorHAnsi" w:hAnsiTheme="minorHAnsi" w:cstheme="minorHAnsi"/>
              </w:rPr>
              <w:t xml:space="preserve"> cement </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 xml:space="preserve">Uses and testing: Ordinary </w:t>
            </w:r>
            <w:proofErr w:type="spellStart"/>
            <w:r w:rsidRPr="007C04B1">
              <w:rPr>
                <w:rFonts w:asciiTheme="minorHAnsi" w:hAnsiTheme="minorHAnsi" w:cstheme="minorHAnsi"/>
              </w:rPr>
              <w:t>portland</w:t>
            </w:r>
            <w:proofErr w:type="spellEnd"/>
            <w:r w:rsidRPr="007C04B1">
              <w:rPr>
                <w:rFonts w:asciiTheme="minorHAnsi" w:hAnsiTheme="minorHAnsi" w:cstheme="minorHAnsi"/>
              </w:rPr>
              <w:t xml:space="preserve"> cement, rapid      hardening cement, low heat cement, white and </w:t>
            </w:r>
            <w:proofErr w:type="spellStart"/>
            <w:r w:rsidRPr="007C04B1">
              <w:rPr>
                <w:rFonts w:asciiTheme="minorHAnsi" w:hAnsiTheme="minorHAnsi" w:cstheme="minorHAnsi"/>
              </w:rPr>
              <w:t>coloured</w:t>
            </w:r>
            <w:proofErr w:type="spellEnd"/>
            <w:r w:rsidRPr="007C04B1">
              <w:rPr>
                <w:rFonts w:asciiTheme="minorHAnsi" w:hAnsiTheme="minorHAnsi" w:cstheme="minorHAnsi"/>
              </w:rPr>
              <w:t xml:space="preserve"> cement, </w:t>
            </w:r>
            <w:proofErr w:type="spellStart"/>
            <w:r w:rsidRPr="007C04B1">
              <w:rPr>
                <w:rFonts w:asciiTheme="minorHAnsi" w:hAnsiTheme="minorHAnsi" w:cstheme="minorHAnsi"/>
              </w:rPr>
              <w:t>portland</w:t>
            </w:r>
            <w:proofErr w:type="spellEnd"/>
            <w:r w:rsidRPr="007C04B1">
              <w:rPr>
                <w:rFonts w:asciiTheme="minorHAnsi" w:hAnsiTheme="minorHAnsi" w:cstheme="minorHAnsi"/>
              </w:rPr>
              <w:t xml:space="preserve"> </w:t>
            </w:r>
            <w:proofErr w:type="spellStart"/>
            <w:r w:rsidRPr="007C04B1">
              <w:rPr>
                <w:rFonts w:asciiTheme="minorHAnsi" w:hAnsiTheme="minorHAnsi" w:cstheme="minorHAnsi"/>
              </w:rPr>
              <w:t>pozzolana</w:t>
            </w:r>
            <w:proofErr w:type="spellEnd"/>
            <w:r w:rsidRPr="007C04B1">
              <w:rPr>
                <w:rFonts w:asciiTheme="minorHAnsi" w:hAnsiTheme="minorHAnsi" w:cstheme="minorHAnsi"/>
              </w:rPr>
              <w:t xml:space="preserve"> cement</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Properties of cement</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Timber and Wood Based Products: Identification</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VIII</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 xml:space="preserve">Uses of  different types  of  timber:  Teak, Deodar, </w:t>
            </w:r>
            <w:proofErr w:type="spellStart"/>
            <w:r w:rsidRPr="007C04B1">
              <w:rPr>
                <w:rFonts w:asciiTheme="minorHAnsi" w:hAnsiTheme="minorHAnsi" w:cstheme="minorHAnsi"/>
              </w:rPr>
              <w:t>Shisham</w:t>
            </w:r>
            <w:proofErr w:type="spellEnd"/>
            <w:r w:rsidRPr="007C04B1">
              <w:rPr>
                <w:rFonts w:asciiTheme="minorHAnsi" w:hAnsiTheme="minorHAnsi" w:cstheme="minorHAnsi"/>
              </w:rPr>
              <w:t xml:space="preserve">, Sal, Mango, </w:t>
            </w:r>
            <w:proofErr w:type="spellStart"/>
            <w:r w:rsidRPr="007C04B1">
              <w:rPr>
                <w:rFonts w:asciiTheme="minorHAnsi" w:hAnsiTheme="minorHAnsi" w:cstheme="minorHAnsi"/>
              </w:rPr>
              <w:t>Kail</w:t>
            </w:r>
            <w:proofErr w:type="spellEnd"/>
            <w:r w:rsidRPr="007C04B1">
              <w:rPr>
                <w:rFonts w:asciiTheme="minorHAnsi" w:hAnsiTheme="minorHAnsi" w:cstheme="minorHAnsi"/>
              </w:rPr>
              <w:t xml:space="preserve">, </w:t>
            </w:r>
            <w:proofErr w:type="spellStart"/>
            <w:r w:rsidRPr="007C04B1">
              <w:rPr>
                <w:rFonts w:asciiTheme="minorHAnsi" w:hAnsiTheme="minorHAnsi" w:cstheme="minorHAnsi"/>
              </w:rPr>
              <w:t>Chir</w:t>
            </w:r>
            <w:proofErr w:type="spellEnd"/>
            <w:r w:rsidRPr="007C04B1">
              <w:rPr>
                <w:rFonts w:asciiTheme="minorHAnsi" w:hAnsiTheme="minorHAnsi" w:cstheme="minorHAnsi"/>
              </w:rPr>
              <w:t xml:space="preserve">, Fir, </w:t>
            </w:r>
            <w:proofErr w:type="spellStart"/>
            <w:r w:rsidRPr="007C04B1">
              <w:rPr>
                <w:rFonts w:asciiTheme="minorHAnsi" w:hAnsiTheme="minorHAnsi" w:cstheme="minorHAnsi"/>
              </w:rPr>
              <w:t>Hollock</w:t>
            </w:r>
            <w:proofErr w:type="spellEnd"/>
            <w:r w:rsidRPr="007C04B1">
              <w:rPr>
                <w:rFonts w:asciiTheme="minorHAnsi" w:hAnsiTheme="minorHAnsi" w:cstheme="minorHAnsi"/>
              </w:rPr>
              <w:t>, Champ</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Market forms of converted timber as per BIS Code</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Seasoning  of  timber: Purpose</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pStyle w:val="PlainText"/>
              <w:rPr>
                <w:rFonts w:asciiTheme="minorHAnsi" w:hAnsiTheme="minorHAnsi" w:cstheme="minorHAnsi"/>
              </w:rPr>
            </w:pPr>
            <w:r w:rsidRPr="007C04B1">
              <w:rPr>
                <w:rFonts w:asciiTheme="minorHAnsi" w:hAnsiTheme="minorHAnsi" w:cstheme="minorHAnsi"/>
              </w:rPr>
              <w:t>Methods  of  seasoning as per BIS Code</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IX</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rPr>
                <w:rFonts w:cstheme="minorHAnsi"/>
                <w:sz w:val="20"/>
                <w:szCs w:val="20"/>
              </w:rPr>
            </w:pPr>
            <w:r w:rsidRPr="007C04B1">
              <w:rPr>
                <w:rFonts w:cstheme="minorHAnsi"/>
                <w:sz w:val="20"/>
                <w:szCs w:val="20"/>
              </w:rPr>
              <w:t>Properties  of timber and specifications of  structural timber</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Defects in timber, decay in timber</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Preservation of timber and methods of treatment as per BIS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 xml:space="preserve">Other  wood based products, their brief description  of manufacture  and  uses: laminated board,  gypsum board, block  board, </w:t>
            </w:r>
            <w:proofErr w:type="spellStart"/>
            <w:r w:rsidRPr="007C04B1">
              <w:rPr>
                <w:rFonts w:asciiTheme="minorHAnsi" w:hAnsiTheme="minorHAnsi" w:cstheme="minorHAnsi"/>
              </w:rPr>
              <w:t>fibre</w:t>
            </w:r>
            <w:proofErr w:type="spellEnd"/>
            <w:r w:rsidRPr="007C04B1">
              <w:rPr>
                <w:rFonts w:asciiTheme="minorHAnsi" w:hAnsiTheme="minorHAnsi" w:cstheme="minorHAnsi"/>
              </w:rPr>
              <w:t xml:space="preserve"> board, hard board, </w:t>
            </w:r>
            <w:proofErr w:type="spellStart"/>
            <w:r w:rsidRPr="007C04B1">
              <w:rPr>
                <w:rFonts w:asciiTheme="minorHAnsi" w:hAnsiTheme="minorHAnsi" w:cstheme="minorHAnsi"/>
              </w:rPr>
              <w:t>sunmica</w:t>
            </w:r>
            <w:proofErr w:type="spellEnd"/>
            <w:r w:rsidRPr="007C04B1">
              <w:rPr>
                <w:rFonts w:asciiTheme="minorHAnsi" w:hAnsiTheme="minorHAnsi" w:cstheme="minorHAnsi"/>
              </w:rPr>
              <w:t xml:space="preserve">, plywood, veneers, nu-wood and study of the brand name and cost of the wood based products available in the market, Cement Panel Board, </w:t>
            </w:r>
            <w:proofErr w:type="spellStart"/>
            <w:r w:rsidRPr="007C04B1">
              <w:rPr>
                <w:rFonts w:asciiTheme="minorHAnsi" w:hAnsiTheme="minorHAnsi" w:cstheme="minorHAnsi"/>
              </w:rPr>
              <w:t>Moulded</w:t>
            </w:r>
            <w:proofErr w:type="spellEnd"/>
            <w:r w:rsidRPr="007C04B1">
              <w:rPr>
                <w:rFonts w:asciiTheme="minorHAnsi" w:hAnsiTheme="minorHAnsi" w:cstheme="minorHAnsi"/>
              </w:rPr>
              <w:t xml:space="preserve">  Doors.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X</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 xml:space="preserve">Paints and Varnishes: Introduction </w:t>
            </w:r>
            <w:r w:rsidRPr="007C04B1">
              <w:rPr>
                <w:rFonts w:cstheme="minorHAnsi"/>
                <w:sz w:val="20"/>
                <w:szCs w:val="20"/>
              </w:rPr>
              <w:tab/>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rPr>
                <w:rFonts w:cstheme="minorHAnsi"/>
                <w:sz w:val="20"/>
                <w:szCs w:val="20"/>
              </w:rPr>
            </w:pPr>
            <w:r w:rsidRPr="007C04B1">
              <w:rPr>
                <w:rFonts w:cstheme="minorHAnsi"/>
                <w:sz w:val="20"/>
                <w:szCs w:val="20"/>
              </w:rPr>
              <w:t>Paints and Varnishes: purpose and use of paints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Paints and Varnishes: Types, ingredients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Paints and Varnishes: properties and uses of oil paints, water paints and cement paints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XI</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Covering capacity of various paints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Types, properties and uses of varnishes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Trade name of different products.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Metals:</w:t>
            </w:r>
            <w:r w:rsidRPr="007C04B1">
              <w:rPr>
                <w:rFonts w:cstheme="minorHAnsi"/>
                <w:sz w:val="20"/>
                <w:szCs w:val="20"/>
              </w:rPr>
              <w:tab/>
              <w:t>Ferrous  metals:  Composition</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XII</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Metals:</w:t>
            </w:r>
            <w:r w:rsidRPr="007C04B1">
              <w:rPr>
                <w:rFonts w:asciiTheme="minorHAnsi" w:hAnsiTheme="minorHAnsi" w:cstheme="minorHAnsi"/>
              </w:rPr>
              <w:tab/>
              <w:t xml:space="preserve">Properties </w:t>
            </w:r>
            <w:proofErr w:type="gramStart"/>
            <w:r w:rsidRPr="007C04B1">
              <w:rPr>
                <w:rFonts w:asciiTheme="minorHAnsi" w:hAnsiTheme="minorHAnsi" w:cstheme="minorHAnsi"/>
              </w:rPr>
              <w:t>and  uses</w:t>
            </w:r>
            <w:proofErr w:type="gramEnd"/>
            <w:r w:rsidRPr="007C04B1">
              <w:rPr>
                <w:rFonts w:asciiTheme="minorHAnsi" w:hAnsiTheme="minorHAnsi" w:cstheme="minorHAnsi"/>
              </w:rPr>
              <w:t xml:space="preserve">  of cast  iron,  mild steel,  HYSD steel, high  tension   steel as per BIS.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Metals:</w:t>
            </w:r>
            <w:r w:rsidRPr="007C04B1">
              <w:rPr>
                <w:rFonts w:cstheme="minorHAnsi"/>
                <w:sz w:val="20"/>
                <w:szCs w:val="20"/>
              </w:rPr>
              <w:tab/>
              <w:t xml:space="preserve">Properties </w:t>
            </w:r>
            <w:proofErr w:type="gramStart"/>
            <w:r w:rsidRPr="007C04B1">
              <w:rPr>
                <w:rFonts w:cstheme="minorHAnsi"/>
                <w:sz w:val="20"/>
                <w:szCs w:val="20"/>
              </w:rPr>
              <w:t>and  uses</w:t>
            </w:r>
            <w:proofErr w:type="gramEnd"/>
            <w:r w:rsidRPr="007C04B1">
              <w:rPr>
                <w:rFonts w:cstheme="minorHAnsi"/>
                <w:sz w:val="20"/>
                <w:szCs w:val="20"/>
              </w:rPr>
              <w:t xml:space="preserve">  of cast  iron,  mild steel,  HYSD steel, high  tension   steel as per BIS.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Commercial forms of ferrous, metals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pStyle w:val="PlainText"/>
              <w:jc w:val="both"/>
              <w:rPr>
                <w:rFonts w:asciiTheme="minorHAnsi" w:hAnsiTheme="minorHAnsi" w:cstheme="minorHAnsi"/>
              </w:rPr>
            </w:pPr>
            <w:proofErr w:type="spellStart"/>
            <w:r w:rsidRPr="007C04B1">
              <w:rPr>
                <w:rFonts w:asciiTheme="minorHAnsi" w:hAnsiTheme="minorHAnsi" w:cstheme="minorHAnsi"/>
              </w:rPr>
              <w:t>Aluminium</w:t>
            </w:r>
            <w:proofErr w:type="spellEnd"/>
            <w:r w:rsidRPr="007C04B1">
              <w:rPr>
                <w:rFonts w:asciiTheme="minorHAnsi" w:hAnsiTheme="minorHAnsi" w:cstheme="minorHAnsi"/>
              </w:rPr>
              <w:t xml:space="preserve"> &amp; Stainless Steel.</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XIII</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widowControl w:val="0"/>
              <w:jc w:val="both"/>
              <w:rPr>
                <w:rFonts w:cstheme="minorHAnsi"/>
                <w:sz w:val="20"/>
                <w:szCs w:val="20"/>
              </w:rPr>
            </w:pPr>
            <w:r w:rsidRPr="007C04B1">
              <w:rPr>
                <w:rFonts w:cstheme="minorHAnsi"/>
                <w:sz w:val="20"/>
                <w:szCs w:val="20"/>
              </w:rPr>
              <w:t>Miscellaneous Materials: Plastics – Introduction</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 xml:space="preserve">Uses of various plastic products in buildings such as </w:t>
            </w:r>
            <w:r w:rsidRPr="007C04B1">
              <w:rPr>
                <w:rFonts w:asciiTheme="minorHAnsi" w:hAnsiTheme="minorHAnsi" w:cstheme="minorHAnsi"/>
              </w:rPr>
              <w:lastRenderedPageBreak/>
              <w:t>doors, water tanks and PVC pipes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pStyle w:val="PlainText"/>
              <w:jc w:val="both"/>
              <w:rPr>
                <w:rFonts w:asciiTheme="minorHAnsi" w:hAnsiTheme="minorHAnsi" w:cstheme="minorHAnsi"/>
              </w:rPr>
            </w:pPr>
            <w:proofErr w:type="spellStart"/>
            <w:r w:rsidRPr="007C04B1">
              <w:rPr>
                <w:rFonts w:asciiTheme="minorHAnsi" w:hAnsiTheme="minorHAnsi" w:cstheme="minorHAnsi"/>
              </w:rPr>
              <w:t>Fibre</w:t>
            </w:r>
            <w:proofErr w:type="spellEnd"/>
            <w:r w:rsidRPr="007C04B1">
              <w:rPr>
                <w:rFonts w:asciiTheme="minorHAnsi" w:hAnsiTheme="minorHAnsi" w:cstheme="minorHAnsi"/>
              </w:rPr>
              <w:t xml:space="preserve"> Sheets and their size and uses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4</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Types and uses of insulating materials for sound and thermal insulation</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r w:rsidRPr="007C04B1">
              <w:rPr>
                <w:rFonts w:cstheme="minorHAnsi"/>
                <w:sz w:val="20"/>
                <w:szCs w:val="20"/>
                <w:lang w:val="en-IN"/>
              </w:rPr>
              <w:t>XIV</w:t>
            </w: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1</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Construction chemicals like water proofing compound, epoxies, polymers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2</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Construction chemicals like water proofing compound, epoxies, polymers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AD224C" w:rsidRPr="007C04B1" w:rsidTr="00AD224C">
        <w:tc>
          <w:tcPr>
            <w:tcW w:w="675" w:type="dxa"/>
          </w:tcPr>
          <w:p w:rsidR="00AD224C" w:rsidRPr="007C04B1" w:rsidRDefault="00AD224C" w:rsidP="007C04B1">
            <w:pPr>
              <w:rPr>
                <w:rFonts w:cstheme="minorHAnsi"/>
                <w:sz w:val="20"/>
                <w:szCs w:val="20"/>
                <w:lang w:val="en-IN"/>
              </w:rPr>
            </w:pPr>
          </w:p>
        </w:tc>
        <w:tc>
          <w:tcPr>
            <w:tcW w:w="851" w:type="dxa"/>
          </w:tcPr>
          <w:p w:rsidR="00AD224C" w:rsidRPr="007C04B1" w:rsidRDefault="00AD224C" w:rsidP="007C04B1">
            <w:pPr>
              <w:rPr>
                <w:rFonts w:cstheme="minorHAnsi"/>
                <w:sz w:val="20"/>
                <w:szCs w:val="20"/>
                <w:lang w:val="en-IN"/>
              </w:rPr>
            </w:pPr>
            <w:r w:rsidRPr="007C04B1">
              <w:rPr>
                <w:rFonts w:cstheme="minorHAnsi"/>
                <w:sz w:val="20"/>
                <w:szCs w:val="20"/>
                <w:lang w:val="en-IN"/>
              </w:rPr>
              <w:t>3</w:t>
            </w:r>
          </w:p>
        </w:tc>
        <w:tc>
          <w:tcPr>
            <w:tcW w:w="4394" w:type="dxa"/>
          </w:tcPr>
          <w:p w:rsidR="00AD224C" w:rsidRPr="007C04B1" w:rsidRDefault="00AD224C" w:rsidP="007C04B1">
            <w:pPr>
              <w:pStyle w:val="PlainText"/>
              <w:jc w:val="both"/>
              <w:rPr>
                <w:rFonts w:asciiTheme="minorHAnsi" w:hAnsiTheme="minorHAnsi" w:cstheme="minorHAnsi"/>
              </w:rPr>
            </w:pPr>
            <w:r w:rsidRPr="007C04B1">
              <w:rPr>
                <w:rFonts w:asciiTheme="minorHAnsi" w:hAnsiTheme="minorHAnsi" w:cstheme="minorHAnsi"/>
              </w:rPr>
              <w:t>Water proofing, termite proofing and fire resistance materials – types and uses</w:t>
            </w:r>
          </w:p>
        </w:tc>
        <w:tc>
          <w:tcPr>
            <w:tcW w:w="992" w:type="dxa"/>
          </w:tcPr>
          <w:p w:rsidR="00AD224C" w:rsidRPr="007C04B1" w:rsidRDefault="00AD224C" w:rsidP="007C04B1">
            <w:pPr>
              <w:rPr>
                <w:rFonts w:cstheme="minorHAnsi"/>
                <w:sz w:val="20"/>
                <w:szCs w:val="20"/>
                <w:lang w:val="en-IN"/>
              </w:rPr>
            </w:pPr>
          </w:p>
        </w:tc>
        <w:tc>
          <w:tcPr>
            <w:tcW w:w="2664" w:type="dxa"/>
          </w:tcPr>
          <w:p w:rsidR="00AD224C" w:rsidRPr="007C04B1" w:rsidRDefault="00AD224C" w:rsidP="007C04B1">
            <w:pPr>
              <w:rPr>
                <w:rFonts w:cstheme="minorHAnsi"/>
                <w:sz w:val="20"/>
                <w:szCs w:val="20"/>
                <w:lang w:val="en-IN"/>
              </w:rPr>
            </w:pPr>
          </w:p>
        </w:tc>
      </w:tr>
      <w:tr w:rsidR="00B34D7C" w:rsidRPr="007C04B1" w:rsidTr="00AD224C">
        <w:tc>
          <w:tcPr>
            <w:tcW w:w="675" w:type="dxa"/>
          </w:tcPr>
          <w:p w:rsidR="00B34D7C" w:rsidRPr="007C04B1" w:rsidRDefault="00B34D7C" w:rsidP="007C04B1">
            <w:pPr>
              <w:rPr>
                <w:rFonts w:cstheme="minorHAnsi"/>
                <w:sz w:val="20"/>
                <w:szCs w:val="20"/>
                <w:lang w:val="en-IN"/>
              </w:rPr>
            </w:pPr>
          </w:p>
        </w:tc>
        <w:tc>
          <w:tcPr>
            <w:tcW w:w="851" w:type="dxa"/>
          </w:tcPr>
          <w:p w:rsidR="00B34D7C" w:rsidRPr="007C04B1" w:rsidRDefault="00B34D7C" w:rsidP="007C04B1">
            <w:pPr>
              <w:rPr>
                <w:rFonts w:cstheme="minorHAnsi"/>
                <w:sz w:val="20"/>
                <w:szCs w:val="20"/>
                <w:lang w:val="en-IN"/>
              </w:rPr>
            </w:pPr>
            <w:r w:rsidRPr="007C04B1">
              <w:rPr>
                <w:rFonts w:cstheme="minorHAnsi"/>
                <w:sz w:val="20"/>
                <w:szCs w:val="20"/>
                <w:lang w:val="en-IN"/>
              </w:rPr>
              <w:t>4</w:t>
            </w:r>
          </w:p>
        </w:tc>
        <w:tc>
          <w:tcPr>
            <w:tcW w:w="4394" w:type="dxa"/>
          </w:tcPr>
          <w:p w:rsidR="00B34D7C" w:rsidRPr="007C04B1" w:rsidRDefault="002B2A63" w:rsidP="007C04B1">
            <w:pPr>
              <w:pStyle w:val="PlainText"/>
              <w:jc w:val="both"/>
              <w:rPr>
                <w:rFonts w:asciiTheme="minorHAnsi" w:hAnsiTheme="minorHAnsi" w:cstheme="minorHAnsi"/>
              </w:rPr>
            </w:pPr>
            <w:r w:rsidRPr="007C04B1">
              <w:rPr>
                <w:rFonts w:asciiTheme="minorHAnsi" w:hAnsiTheme="minorHAnsi" w:cstheme="minorHAnsi"/>
              </w:rPr>
              <w:t>Water proofing, termite proofing and fire resistance materials – types and uses</w:t>
            </w:r>
          </w:p>
        </w:tc>
        <w:tc>
          <w:tcPr>
            <w:tcW w:w="992" w:type="dxa"/>
          </w:tcPr>
          <w:p w:rsidR="00B34D7C" w:rsidRPr="007C04B1" w:rsidRDefault="00B34D7C" w:rsidP="007C04B1">
            <w:pPr>
              <w:rPr>
                <w:rFonts w:cstheme="minorHAnsi"/>
                <w:sz w:val="20"/>
                <w:szCs w:val="20"/>
                <w:lang w:val="en-IN"/>
              </w:rPr>
            </w:pPr>
          </w:p>
        </w:tc>
        <w:tc>
          <w:tcPr>
            <w:tcW w:w="2664" w:type="dxa"/>
          </w:tcPr>
          <w:p w:rsidR="00B34D7C" w:rsidRPr="007C04B1" w:rsidRDefault="00B34D7C" w:rsidP="007C04B1">
            <w:pPr>
              <w:rPr>
                <w:rFonts w:cstheme="minorHAnsi"/>
                <w:sz w:val="20"/>
                <w:szCs w:val="20"/>
                <w:lang w:val="en-IN"/>
              </w:rPr>
            </w:pPr>
          </w:p>
        </w:tc>
      </w:tr>
      <w:tr w:rsidR="00B34D7C" w:rsidRPr="007C04B1" w:rsidTr="00AD224C">
        <w:tc>
          <w:tcPr>
            <w:tcW w:w="675" w:type="dxa"/>
          </w:tcPr>
          <w:p w:rsidR="00B34D7C" w:rsidRPr="007C04B1" w:rsidRDefault="00B34D7C" w:rsidP="007C04B1">
            <w:pPr>
              <w:rPr>
                <w:rFonts w:cstheme="minorHAnsi"/>
                <w:sz w:val="20"/>
                <w:szCs w:val="20"/>
                <w:lang w:val="en-IN"/>
              </w:rPr>
            </w:pPr>
            <w:r w:rsidRPr="007C04B1">
              <w:rPr>
                <w:rFonts w:cstheme="minorHAnsi"/>
                <w:sz w:val="20"/>
                <w:szCs w:val="20"/>
                <w:lang w:val="en-IN"/>
              </w:rPr>
              <w:t>XV</w:t>
            </w:r>
          </w:p>
        </w:tc>
        <w:tc>
          <w:tcPr>
            <w:tcW w:w="851" w:type="dxa"/>
          </w:tcPr>
          <w:p w:rsidR="00B34D7C" w:rsidRPr="007C04B1" w:rsidRDefault="00B34D7C" w:rsidP="007C04B1">
            <w:pPr>
              <w:rPr>
                <w:rFonts w:cstheme="minorHAnsi"/>
                <w:sz w:val="20"/>
                <w:szCs w:val="20"/>
                <w:lang w:val="en-IN"/>
              </w:rPr>
            </w:pPr>
            <w:r w:rsidRPr="007C04B1">
              <w:rPr>
                <w:rFonts w:cstheme="minorHAnsi"/>
                <w:sz w:val="20"/>
                <w:szCs w:val="20"/>
                <w:lang w:val="en-IN"/>
              </w:rPr>
              <w:t>1</w:t>
            </w:r>
          </w:p>
        </w:tc>
        <w:tc>
          <w:tcPr>
            <w:tcW w:w="4394" w:type="dxa"/>
          </w:tcPr>
          <w:p w:rsidR="00B34D7C" w:rsidRPr="007C04B1" w:rsidRDefault="002B2A63" w:rsidP="007C04B1">
            <w:pPr>
              <w:widowControl w:val="0"/>
              <w:jc w:val="both"/>
              <w:rPr>
                <w:rFonts w:cstheme="minorHAnsi"/>
                <w:sz w:val="20"/>
                <w:szCs w:val="20"/>
              </w:rPr>
            </w:pPr>
            <w:r w:rsidRPr="007C04B1">
              <w:rPr>
                <w:rFonts w:cstheme="minorHAnsi"/>
                <w:sz w:val="20"/>
                <w:szCs w:val="20"/>
              </w:rPr>
              <w:t>Materials used in interior decoration works like POP</w:t>
            </w:r>
          </w:p>
        </w:tc>
        <w:tc>
          <w:tcPr>
            <w:tcW w:w="992" w:type="dxa"/>
          </w:tcPr>
          <w:p w:rsidR="00B34D7C" w:rsidRPr="007C04B1" w:rsidRDefault="00B34D7C" w:rsidP="007C04B1">
            <w:pPr>
              <w:rPr>
                <w:rFonts w:cstheme="minorHAnsi"/>
                <w:sz w:val="20"/>
                <w:szCs w:val="20"/>
                <w:lang w:val="en-IN"/>
              </w:rPr>
            </w:pPr>
          </w:p>
        </w:tc>
        <w:tc>
          <w:tcPr>
            <w:tcW w:w="2664" w:type="dxa"/>
          </w:tcPr>
          <w:p w:rsidR="00B34D7C" w:rsidRPr="007C04B1" w:rsidRDefault="00B34D7C" w:rsidP="007C04B1">
            <w:pPr>
              <w:rPr>
                <w:rFonts w:cstheme="minorHAnsi"/>
                <w:sz w:val="20"/>
                <w:szCs w:val="20"/>
                <w:lang w:val="en-IN"/>
              </w:rPr>
            </w:pPr>
          </w:p>
        </w:tc>
      </w:tr>
      <w:tr w:rsidR="00B34D7C" w:rsidRPr="007C04B1" w:rsidTr="00AD224C">
        <w:tc>
          <w:tcPr>
            <w:tcW w:w="675" w:type="dxa"/>
          </w:tcPr>
          <w:p w:rsidR="00B34D7C" w:rsidRPr="007C04B1" w:rsidRDefault="00B34D7C" w:rsidP="007C04B1">
            <w:pPr>
              <w:rPr>
                <w:rFonts w:cstheme="minorHAnsi"/>
                <w:sz w:val="20"/>
                <w:szCs w:val="20"/>
                <w:lang w:val="en-IN"/>
              </w:rPr>
            </w:pPr>
          </w:p>
        </w:tc>
        <w:tc>
          <w:tcPr>
            <w:tcW w:w="851" w:type="dxa"/>
          </w:tcPr>
          <w:p w:rsidR="00B34D7C" w:rsidRPr="007C04B1" w:rsidRDefault="00B34D7C" w:rsidP="007C04B1">
            <w:pPr>
              <w:rPr>
                <w:rFonts w:cstheme="minorHAnsi"/>
                <w:sz w:val="20"/>
                <w:szCs w:val="20"/>
                <w:lang w:val="en-IN"/>
              </w:rPr>
            </w:pPr>
            <w:r w:rsidRPr="007C04B1">
              <w:rPr>
                <w:rFonts w:cstheme="minorHAnsi"/>
                <w:sz w:val="20"/>
                <w:szCs w:val="20"/>
                <w:lang w:val="en-IN"/>
              </w:rPr>
              <w:t>2</w:t>
            </w:r>
          </w:p>
        </w:tc>
        <w:tc>
          <w:tcPr>
            <w:tcW w:w="4394" w:type="dxa"/>
          </w:tcPr>
          <w:p w:rsidR="00B34D7C" w:rsidRPr="007C04B1" w:rsidRDefault="002B2A63" w:rsidP="007C04B1">
            <w:pPr>
              <w:pStyle w:val="PlainText"/>
              <w:jc w:val="both"/>
              <w:rPr>
                <w:rFonts w:asciiTheme="minorHAnsi" w:hAnsiTheme="minorHAnsi" w:cstheme="minorHAnsi"/>
              </w:rPr>
            </w:pPr>
            <w:r w:rsidRPr="007C04B1">
              <w:rPr>
                <w:rFonts w:asciiTheme="minorHAnsi" w:hAnsiTheme="minorHAnsi" w:cstheme="minorHAnsi"/>
              </w:rPr>
              <w:t>Methods of doing POP, PVC paneling</w:t>
            </w:r>
          </w:p>
        </w:tc>
        <w:tc>
          <w:tcPr>
            <w:tcW w:w="992" w:type="dxa"/>
          </w:tcPr>
          <w:p w:rsidR="00B34D7C" w:rsidRPr="007C04B1" w:rsidRDefault="00B34D7C" w:rsidP="007C04B1">
            <w:pPr>
              <w:rPr>
                <w:rFonts w:cstheme="minorHAnsi"/>
                <w:sz w:val="20"/>
                <w:szCs w:val="20"/>
                <w:lang w:val="en-IN"/>
              </w:rPr>
            </w:pPr>
          </w:p>
        </w:tc>
        <w:tc>
          <w:tcPr>
            <w:tcW w:w="2664" w:type="dxa"/>
          </w:tcPr>
          <w:p w:rsidR="00B34D7C" w:rsidRPr="007C04B1" w:rsidRDefault="00B34D7C" w:rsidP="007C04B1">
            <w:pPr>
              <w:rPr>
                <w:rFonts w:cstheme="minorHAnsi"/>
                <w:sz w:val="20"/>
                <w:szCs w:val="20"/>
                <w:lang w:val="en-IN"/>
              </w:rPr>
            </w:pPr>
          </w:p>
        </w:tc>
      </w:tr>
      <w:tr w:rsidR="00B34D7C" w:rsidRPr="007C04B1" w:rsidTr="00AD224C">
        <w:tc>
          <w:tcPr>
            <w:tcW w:w="675" w:type="dxa"/>
          </w:tcPr>
          <w:p w:rsidR="00B34D7C" w:rsidRPr="007C04B1" w:rsidRDefault="00B34D7C" w:rsidP="007C04B1">
            <w:pPr>
              <w:rPr>
                <w:rFonts w:cstheme="minorHAnsi"/>
                <w:sz w:val="20"/>
                <w:szCs w:val="20"/>
                <w:lang w:val="en-IN"/>
              </w:rPr>
            </w:pPr>
          </w:p>
        </w:tc>
        <w:tc>
          <w:tcPr>
            <w:tcW w:w="851" w:type="dxa"/>
          </w:tcPr>
          <w:p w:rsidR="00B34D7C" w:rsidRPr="007C04B1" w:rsidRDefault="00B34D7C" w:rsidP="007C04B1">
            <w:pPr>
              <w:rPr>
                <w:rFonts w:cstheme="minorHAnsi"/>
                <w:sz w:val="20"/>
                <w:szCs w:val="20"/>
                <w:lang w:val="en-IN"/>
              </w:rPr>
            </w:pPr>
            <w:r w:rsidRPr="007C04B1">
              <w:rPr>
                <w:rFonts w:cstheme="minorHAnsi"/>
                <w:sz w:val="20"/>
                <w:szCs w:val="20"/>
                <w:lang w:val="en-IN"/>
              </w:rPr>
              <w:t>3</w:t>
            </w:r>
          </w:p>
        </w:tc>
        <w:tc>
          <w:tcPr>
            <w:tcW w:w="4394" w:type="dxa"/>
          </w:tcPr>
          <w:p w:rsidR="00B34D7C" w:rsidRPr="007C04B1" w:rsidRDefault="002B2A63" w:rsidP="007C04B1">
            <w:pPr>
              <w:widowControl w:val="0"/>
              <w:jc w:val="both"/>
              <w:rPr>
                <w:rFonts w:cstheme="minorHAnsi"/>
                <w:sz w:val="20"/>
                <w:szCs w:val="20"/>
              </w:rPr>
            </w:pPr>
            <w:r w:rsidRPr="007C04B1">
              <w:rPr>
                <w:rFonts w:cstheme="minorHAnsi"/>
                <w:sz w:val="20"/>
                <w:szCs w:val="20"/>
              </w:rPr>
              <w:t>Eco friendly materials for construction of buildings</w:t>
            </w:r>
          </w:p>
        </w:tc>
        <w:tc>
          <w:tcPr>
            <w:tcW w:w="992" w:type="dxa"/>
          </w:tcPr>
          <w:p w:rsidR="00B34D7C" w:rsidRPr="007C04B1" w:rsidRDefault="00B34D7C" w:rsidP="007C04B1">
            <w:pPr>
              <w:rPr>
                <w:rFonts w:cstheme="minorHAnsi"/>
                <w:sz w:val="20"/>
                <w:szCs w:val="20"/>
                <w:lang w:val="en-IN"/>
              </w:rPr>
            </w:pPr>
          </w:p>
        </w:tc>
        <w:tc>
          <w:tcPr>
            <w:tcW w:w="2664" w:type="dxa"/>
          </w:tcPr>
          <w:p w:rsidR="00B34D7C" w:rsidRPr="007C04B1" w:rsidRDefault="00B34D7C" w:rsidP="007C04B1">
            <w:pPr>
              <w:rPr>
                <w:rFonts w:cstheme="minorHAnsi"/>
                <w:sz w:val="20"/>
                <w:szCs w:val="20"/>
                <w:lang w:val="en-IN"/>
              </w:rPr>
            </w:pPr>
          </w:p>
        </w:tc>
      </w:tr>
      <w:tr w:rsidR="00B34D7C" w:rsidRPr="007C04B1" w:rsidTr="00AD224C">
        <w:tc>
          <w:tcPr>
            <w:tcW w:w="675" w:type="dxa"/>
          </w:tcPr>
          <w:p w:rsidR="00B34D7C" w:rsidRPr="007C04B1" w:rsidRDefault="00B34D7C" w:rsidP="007C04B1">
            <w:pPr>
              <w:rPr>
                <w:rFonts w:cstheme="minorHAnsi"/>
                <w:sz w:val="20"/>
                <w:szCs w:val="20"/>
                <w:lang w:val="en-IN"/>
              </w:rPr>
            </w:pPr>
          </w:p>
        </w:tc>
        <w:tc>
          <w:tcPr>
            <w:tcW w:w="851" w:type="dxa"/>
          </w:tcPr>
          <w:p w:rsidR="00B34D7C" w:rsidRPr="007C04B1" w:rsidRDefault="00B34D7C" w:rsidP="007C04B1">
            <w:pPr>
              <w:rPr>
                <w:rFonts w:cstheme="minorHAnsi"/>
                <w:sz w:val="20"/>
                <w:szCs w:val="20"/>
                <w:lang w:val="en-IN"/>
              </w:rPr>
            </w:pPr>
            <w:r w:rsidRPr="007C04B1">
              <w:rPr>
                <w:rFonts w:cstheme="minorHAnsi"/>
                <w:sz w:val="20"/>
                <w:szCs w:val="20"/>
                <w:lang w:val="en-IN"/>
              </w:rPr>
              <w:t>4</w:t>
            </w:r>
          </w:p>
        </w:tc>
        <w:tc>
          <w:tcPr>
            <w:tcW w:w="4394" w:type="dxa"/>
          </w:tcPr>
          <w:p w:rsidR="00B34D7C" w:rsidRPr="007C04B1" w:rsidRDefault="002B2A63" w:rsidP="007C04B1">
            <w:pPr>
              <w:widowControl w:val="0"/>
              <w:jc w:val="both"/>
              <w:rPr>
                <w:rFonts w:cstheme="minorHAnsi"/>
                <w:sz w:val="20"/>
                <w:szCs w:val="20"/>
              </w:rPr>
            </w:pPr>
            <w:r w:rsidRPr="007C04B1">
              <w:rPr>
                <w:rFonts w:cstheme="minorHAnsi"/>
                <w:sz w:val="20"/>
                <w:szCs w:val="20"/>
              </w:rPr>
              <w:t>Eco friendly materials for construction of buildings</w:t>
            </w:r>
          </w:p>
        </w:tc>
        <w:tc>
          <w:tcPr>
            <w:tcW w:w="992" w:type="dxa"/>
          </w:tcPr>
          <w:p w:rsidR="00B34D7C" w:rsidRPr="007C04B1" w:rsidRDefault="00B34D7C" w:rsidP="007C04B1">
            <w:pPr>
              <w:rPr>
                <w:rFonts w:cstheme="minorHAnsi"/>
                <w:sz w:val="20"/>
                <w:szCs w:val="20"/>
                <w:lang w:val="en-IN"/>
              </w:rPr>
            </w:pPr>
          </w:p>
        </w:tc>
        <w:tc>
          <w:tcPr>
            <w:tcW w:w="2664" w:type="dxa"/>
          </w:tcPr>
          <w:p w:rsidR="00B34D7C" w:rsidRPr="007C04B1" w:rsidRDefault="00B34D7C" w:rsidP="007C04B1">
            <w:pPr>
              <w:rPr>
                <w:rFonts w:cstheme="minorHAnsi"/>
                <w:sz w:val="20"/>
                <w:szCs w:val="20"/>
                <w:lang w:val="en-IN"/>
              </w:rPr>
            </w:pPr>
          </w:p>
        </w:tc>
      </w:tr>
    </w:tbl>
    <w:p w:rsidR="00B34D7C" w:rsidRPr="007C04B1" w:rsidRDefault="00B34D7C" w:rsidP="007C04B1">
      <w:pPr>
        <w:spacing w:line="240" w:lineRule="auto"/>
        <w:rPr>
          <w:rFonts w:cstheme="minorHAnsi"/>
          <w:sz w:val="20"/>
          <w:szCs w:val="20"/>
          <w:lang w:val="en-IN"/>
        </w:rPr>
      </w:pPr>
    </w:p>
    <w:p w:rsidR="00B34D7C" w:rsidRPr="007C04B1" w:rsidRDefault="00B34D7C" w:rsidP="007C04B1">
      <w:pPr>
        <w:spacing w:line="240" w:lineRule="auto"/>
        <w:rPr>
          <w:rFonts w:cstheme="minorHAnsi"/>
          <w:sz w:val="20"/>
          <w:szCs w:val="20"/>
          <w:lang w:val="en-IN"/>
        </w:rPr>
      </w:pPr>
    </w:p>
    <w:p w:rsidR="00B34D7C" w:rsidRPr="007C04B1" w:rsidRDefault="00B34D7C" w:rsidP="007C04B1">
      <w:pPr>
        <w:spacing w:line="240" w:lineRule="auto"/>
        <w:rPr>
          <w:rFonts w:cstheme="minorHAnsi"/>
          <w:sz w:val="20"/>
          <w:szCs w:val="20"/>
          <w:lang w:val="en-IN"/>
        </w:rPr>
      </w:pPr>
    </w:p>
    <w:p w:rsidR="00B34D7C" w:rsidRPr="007C04B1" w:rsidRDefault="00B34D7C" w:rsidP="007C04B1">
      <w:pPr>
        <w:spacing w:line="240" w:lineRule="auto"/>
        <w:rPr>
          <w:rFonts w:cstheme="minorHAnsi"/>
          <w:sz w:val="20"/>
          <w:szCs w:val="20"/>
          <w:lang w:val="en-IN"/>
        </w:rPr>
      </w:pPr>
    </w:p>
    <w:p w:rsidR="00B34D7C" w:rsidRDefault="00B34D7C" w:rsidP="00B34D7C">
      <w:pPr>
        <w:spacing w:line="240" w:lineRule="auto"/>
        <w:rPr>
          <w:rFonts w:cstheme="minorHAnsi"/>
          <w:sz w:val="20"/>
          <w:szCs w:val="20"/>
          <w:lang w:val="en-IN"/>
        </w:rPr>
      </w:pPr>
    </w:p>
    <w:p w:rsidR="007241C0" w:rsidRDefault="007241C0">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8B6B13" w:rsidRDefault="008B6B13" w:rsidP="008B6B13">
      <w:pPr>
        <w:pStyle w:val="PlainText"/>
        <w:rPr>
          <w:rFonts w:asciiTheme="minorHAnsi" w:hAnsiTheme="minorHAnsi" w:cstheme="minorHAnsi"/>
          <w:sz w:val="22"/>
          <w:szCs w:val="22"/>
        </w:rPr>
      </w:pPr>
      <w:r w:rsidRPr="008B6B13">
        <w:rPr>
          <w:rFonts w:asciiTheme="minorHAnsi" w:hAnsiTheme="minorHAnsi" w:cstheme="minorHAnsi"/>
          <w:sz w:val="22"/>
          <w:szCs w:val="22"/>
          <w:lang w:val="en-IN"/>
        </w:rPr>
        <w:lastRenderedPageBreak/>
        <w:t xml:space="preserve">Lesson Plan of </w:t>
      </w:r>
      <w:r w:rsidRPr="008B6B13">
        <w:rPr>
          <w:rFonts w:asciiTheme="minorHAnsi" w:hAnsiTheme="minorHAnsi" w:cstheme="minorHAnsi"/>
          <w:sz w:val="22"/>
          <w:szCs w:val="22"/>
        </w:rPr>
        <w:t>BUILDING CONSTRUCTION</w:t>
      </w:r>
    </w:p>
    <w:p w:rsidR="008B6B13" w:rsidRPr="008B6B13" w:rsidRDefault="008B6B13" w:rsidP="008B6B13">
      <w:pPr>
        <w:pStyle w:val="PlainText"/>
        <w:rPr>
          <w:rFonts w:asciiTheme="minorHAnsi" w:hAnsiTheme="minorHAnsi" w:cstheme="minorHAnsi"/>
          <w:sz w:val="22"/>
          <w:szCs w:val="22"/>
        </w:rPr>
      </w:pPr>
    </w:p>
    <w:p w:rsidR="00C1040B" w:rsidRPr="005406AE" w:rsidRDefault="00C1040B" w:rsidP="008B6B13">
      <w:pPr>
        <w:spacing w:line="240" w:lineRule="auto"/>
        <w:rPr>
          <w:rFonts w:cstheme="minorHAnsi"/>
          <w:sz w:val="20"/>
          <w:szCs w:val="20"/>
          <w:lang w:val="en-IN"/>
        </w:rPr>
      </w:pPr>
      <w:r w:rsidRPr="005406AE">
        <w:rPr>
          <w:rFonts w:cstheme="minorHAnsi"/>
          <w:lang w:val="en-IN"/>
        </w:rPr>
        <w:t>3</w:t>
      </w:r>
      <w:r w:rsidRPr="005406AE">
        <w:rPr>
          <w:rFonts w:cstheme="minorHAnsi"/>
          <w:vertAlign w:val="superscript"/>
          <w:lang w:val="en-IN"/>
        </w:rPr>
        <w:t>rd</w:t>
      </w:r>
      <w:r w:rsidRPr="005406AE">
        <w:rPr>
          <w:rFonts w:cstheme="minorHAnsi"/>
          <w:lang w:val="en-IN"/>
        </w:rPr>
        <w:t xml:space="preserve"> </w:t>
      </w:r>
      <w:proofErr w:type="spellStart"/>
      <w:proofErr w:type="gramStart"/>
      <w:r w:rsidRPr="005406AE">
        <w:rPr>
          <w:rFonts w:cstheme="minorHAnsi"/>
          <w:lang w:val="en-IN"/>
        </w:rPr>
        <w:t>Sem</w:t>
      </w:r>
      <w:proofErr w:type="spellEnd"/>
      <w:proofErr w:type="gramEnd"/>
      <w:r w:rsidRPr="005406AE">
        <w:rPr>
          <w:rFonts w:cstheme="minorHAnsi"/>
          <w:lang w:val="en-IN"/>
        </w:rPr>
        <w:t xml:space="preserve"> Civil Engineering</w:t>
      </w:r>
    </w:p>
    <w:tbl>
      <w:tblPr>
        <w:tblStyle w:val="TableGrid"/>
        <w:tblW w:w="0" w:type="auto"/>
        <w:tblLayout w:type="fixed"/>
        <w:tblLook w:val="04A0"/>
      </w:tblPr>
      <w:tblGrid>
        <w:gridCol w:w="675"/>
        <w:gridCol w:w="851"/>
        <w:gridCol w:w="4394"/>
        <w:gridCol w:w="992"/>
        <w:gridCol w:w="2664"/>
      </w:tblGrid>
      <w:tr w:rsidR="00C1040B" w:rsidRPr="00F83623" w:rsidTr="001A5C5F">
        <w:tc>
          <w:tcPr>
            <w:tcW w:w="675" w:type="dxa"/>
          </w:tcPr>
          <w:p w:rsidR="00C1040B" w:rsidRPr="00F83623" w:rsidRDefault="00C1040B" w:rsidP="00F83623">
            <w:pPr>
              <w:rPr>
                <w:rFonts w:cstheme="minorHAnsi"/>
                <w:sz w:val="20"/>
                <w:szCs w:val="20"/>
                <w:lang w:val="en-IN"/>
              </w:rPr>
            </w:pPr>
            <w:r w:rsidRPr="00F83623">
              <w:rPr>
                <w:rFonts w:cstheme="minorHAnsi"/>
                <w:sz w:val="20"/>
                <w:szCs w:val="20"/>
                <w:lang w:val="en-IN"/>
              </w:rPr>
              <w:t xml:space="preserve">W </w:t>
            </w:r>
            <w:proofErr w:type="spellStart"/>
            <w:r w:rsidRPr="00F83623">
              <w:rPr>
                <w:rFonts w:cstheme="minorHAnsi"/>
                <w:sz w:val="20"/>
                <w:szCs w:val="20"/>
                <w:lang w:val="en-IN"/>
              </w:rPr>
              <w:t>W</w:t>
            </w:r>
            <w:proofErr w:type="spellEnd"/>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Period</w:t>
            </w:r>
          </w:p>
        </w:tc>
        <w:tc>
          <w:tcPr>
            <w:tcW w:w="4394" w:type="dxa"/>
          </w:tcPr>
          <w:p w:rsidR="00C1040B" w:rsidRPr="00F83623" w:rsidRDefault="00C1040B" w:rsidP="00F83623">
            <w:pPr>
              <w:rPr>
                <w:rFonts w:cstheme="minorHAnsi"/>
                <w:sz w:val="20"/>
                <w:szCs w:val="20"/>
                <w:lang w:val="en-IN"/>
              </w:rPr>
            </w:pPr>
            <w:r w:rsidRPr="00F83623">
              <w:rPr>
                <w:rFonts w:cstheme="minorHAnsi"/>
                <w:sz w:val="20"/>
                <w:szCs w:val="20"/>
                <w:lang w:val="en-IN"/>
              </w:rPr>
              <w:t>Theory Portion</w:t>
            </w:r>
          </w:p>
        </w:tc>
        <w:tc>
          <w:tcPr>
            <w:tcW w:w="992" w:type="dxa"/>
          </w:tcPr>
          <w:p w:rsidR="00C1040B" w:rsidRPr="00F83623" w:rsidRDefault="00C1040B" w:rsidP="00F83623">
            <w:pPr>
              <w:rPr>
                <w:rFonts w:cstheme="minorHAnsi"/>
                <w:sz w:val="20"/>
                <w:szCs w:val="20"/>
                <w:lang w:val="en-IN"/>
              </w:rPr>
            </w:pPr>
            <w:r w:rsidRPr="00F83623">
              <w:rPr>
                <w:rFonts w:cstheme="minorHAnsi"/>
                <w:sz w:val="20"/>
                <w:szCs w:val="20"/>
                <w:lang w:val="en-IN"/>
              </w:rPr>
              <w:t xml:space="preserve">W </w:t>
            </w:r>
            <w:proofErr w:type="spellStart"/>
            <w:r w:rsidRPr="00F83623">
              <w:rPr>
                <w:rFonts w:cstheme="minorHAnsi"/>
                <w:sz w:val="20"/>
                <w:szCs w:val="20"/>
                <w:lang w:val="en-IN"/>
              </w:rPr>
              <w:t>W</w:t>
            </w:r>
            <w:proofErr w:type="spellEnd"/>
          </w:p>
        </w:tc>
        <w:tc>
          <w:tcPr>
            <w:tcW w:w="2664" w:type="dxa"/>
          </w:tcPr>
          <w:p w:rsidR="00C1040B" w:rsidRPr="00F83623" w:rsidRDefault="00C1040B" w:rsidP="00F83623">
            <w:pPr>
              <w:rPr>
                <w:rFonts w:cstheme="minorHAnsi"/>
                <w:sz w:val="20"/>
                <w:szCs w:val="20"/>
                <w:lang w:val="en-IN"/>
              </w:rPr>
            </w:pPr>
            <w:r w:rsidRPr="00F83623">
              <w:rPr>
                <w:rFonts w:cstheme="minorHAnsi"/>
                <w:sz w:val="20"/>
                <w:szCs w:val="20"/>
                <w:lang w:val="en-IN"/>
              </w:rPr>
              <w:t>Practical</w:t>
            </w:r>
          </w:p>
        </w:tc>
      </w:tr>
      <w:tr w:rsidR="00C1040B" w:rsidRPr="00F83623" w:rsidTr="001A5C5F">
        <w:tc>
          <w:tcPr>
            <w:tcW w:w="675" w:type="dxa"/>
          </w:tcPr>
          <w:p w:rsidR="00C1040B" w:rsidRPr="00F83623" w:rsidRDefault="00C1040B" w:rsidP="00F83623">
            <w:pPr>
              <w:rPr>
                <w:rFonts w:cstheme="minorHAnsi"/>
                <w:sz w:val="20"/>
                <w:szCs w:val="20"/>
                <w:lang w:val="en-IN"/>
              </w:rPr>
            </w:pPr>
            <w:r w:rsidRPr="00F83623">
              <w:rPr>
                <w:rFonts w:cstheme="minorHAnsi"/>
                <w:sz w:val="20"/>
                <w:szCs w:val="20"/>
                <w:lang w:val="en-IN"/>
              </w:rPr>
              <w:t>I</w:t>
            </w: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1</w:t>
            </w:r>
          </w:p>
        </w:tc>
        <w:tc>
          <w:tcPr>
            <w:tcW w:w="4394" w:type="dxa"/>
          </w:tcPr>
          <w:p w:rsidR="00C1040B" w:rsidRPr="00F83623" w:rsidRDefault="0075637A" w:rsidP="00F83623">
            <w:pPr>
              <w:pStyle w:val="PlainText"/>
              <w:jc w:val="both"/>
              <w:rPr>
                <w:rFonts w:asciiTheme="minorHAnsi" w:hAnsiTheme="minorHAnsi" w:cstheme="minorHAnsi"/>
              </w:rPr>
            </w:pPr>
            <w:r w:rsidRPr="00F83623">
              <w:rPr>
                <w:rFonts w:asciiTheme="minorHAnsi" w:hAnsiTheme="minorHAnsi" w:cstheme="minorHAnsi"/>
              </w:rPr>
              <w:t>Introduction: Definition of a building</w:t>
            </w:r>
          </w:p>
        </w:tc>
        <w:tc>
          <w:tcPr>
            <w:tcW w:w="992" w:type="dxa"/>
          </w:tcPr>
          <w:p w:rsidR="00C1040B" w:rsidRPr="00F83623" w:rsidRDefault="000A7A67" w:rsidP="00F83623">
            <w:pPr>
              <w:rPr>
                <w:rFonts w:cstheme="minorHAnsi"/>
                <w:sz w:val="20"/>
                <w:szCs w:val="20"/>
                <w:lang w:val="en-IN"/>
              </w:rPr>
            </w:pPr>
            <w:r w:rsidRPr="00F83623">
              <w:rPr>
                <w:rFonts w:cstheme="minorHAnsi"/>
                <w:sz w:val="20"/>
                <w:szCs w:val="20"/>
                <w:lang w:val="en-IN"/>
              </w:rPr>
              <w:t>I,II</w:t>
            </w:r>
          </w:p>
        </w:tc>
        <w:tc>
          <w:tcPr>
            <w:tcW w:w="2664" w:type="dxa"/>
          </w:tcPr>
          <w:p w:rsidR="00C1040B" w:rsidRPr="00F83623" w:rsidRDefault="000A7A67" w:rsidP="00F83623">
            <w:pPr>
              <w:pStyle w:val="PlainText"/>
              <w:jc w:val="both"/>
              <w:rPr>
                <w:rFonts w:asciiTheme="minorHAnsi" w:hAnsiTheme="minorHAnsi" w:cstheme="minorHAnsi"/>
              </w:rPr>
            </w:pPr>
            <w:r w:rsidRPr="00F83623">
              <w:rPr>
                <w:rFonts w:asciiTheme="minorHAnsi" w:hAnsiTheme="minorHAnsi" w:cstheme="minorHAnsi"/>
              </w:rPr>
              <w:t>Demonstration of tools and plants used in building construction</w:t>
            </w:r>
          </w:p>
        </w:tc>
      </w:tr>
      <w:tr w:rsidR="00C1040B" w:rsidRPr="00F83623" w:rsidTr="001A5C5F">
        <w:trPr>
          <w:trHeight w:val="249"/>
        </w:trPr>
        <w:tc>
          <w:tcPr>
            <w:tcW w:w="675" w:type="dxa"/>
          </w:tcPr>
          <w:p w:rsidR="00C1040B" w:rsidRPr="00F83623" w:rsidRDefault="00C1040B" w:rsidP="00F83623">
            <w:pPr>
              <w:rPr>
                <w:rFonts w:cstheme="minorHAnsi"/>
                <w:sz w:val="20"/>
                <w:szCs w:val="20"/>
                <w:lang w:val="en-IN"/>
              </w:rPr>
            </w:pP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2</w:t>
            </w:r>
          </w:p>
        </w:tc>
        <w:tc>
          <w:tcPr>
            <w:tcW w:w="4394" w:type="dxa"/>
          </w:tcPr>
          <w:p w:rsidR="00C1040B" w:rsidRPr="00F83623" w:rsidRDefault="0075637A" w:rsidP="00F83623">
            <w:pPr>
              <w:pStyle w:val="PlainText"/>
              <w:jc w:val="both"/>
              <w:rPr>
                <w:rFonts w:asciiTheme="minorHAnsi" w:hAnsiTheme="minorHAnsi" w:cstheme="minorHAnsi"/>
              </w:rPr>
            </w:pPr>
            <w:r w:rsidRPr="00F83623">
              <w:rPr>
                <w:rFonts w:asciiTheme="minorHAnsi" w:hAnsiTheme="minorHAnsi" w:cstheme="minorHAnsi"/>
              </w:rPr>
              <w:t>Classification of buildings based on occupancy</w:t>
            </w:r>
          </w:p>
        </w:tc>
        <w:tc>
          <w:tcPr>
            <w:tcW w:w="992" w:type="dxa"/>
          </w:tcPr>
          <w:p w:rsidR="00C1040B" w:rsidRPr="00F83623" w:rsidRDefault="000A7A67" w:rsidP="00F83623">
            <w:pPr>
              <w:rPr>
                <w:rFonts w:cstheme="minorHAnsi"/>
                <w:sz w:val="20"/>
                <w:szCs w:val="20"/>
                <w:lang w:val="en-IN"/>
              </w:rPr>
            </w:pPr>
            <w:r w:rsidRPr="00F83623">
              <w:rPr>
                <w:rFonts w:cstheme="minorHAnsi"/>
                <w:sz w:val="20"/>
                <w:szCs w:val="20"/>
                <w:lang w:val="en-IN"/>
              </w:rPr>
              <w:t>III,IV</w:t>
            </w:r>
          </w:p>
        </w:tc>
        <w:tc>
          <w:tcPr>
            <w:tcW w:w="2664" w:type="dxa"/>
          </w:tcPr>
          <w:p w:rsidR="00C1040B" w:rsidRPr="00F83623" w:rsidRDefault="000A7A67" w:rsidP="00F83623">
            <w:pPr>
              <w:pStyle w:val="PlainText"/>
              <w:jc w:val="both"/>
              <w:rPr>
                <w:rFonts w:asciiTheme="minorHAnsi" w:hAnsiTheme="minorHAnsi" w:cstheme="minorHAnsi"/>
              </w:rPr>
            </w:pPr>
            <w:r w:rsidRPr="00F83623">
              <w:rPr>
                <w:rFonts w:asciiTheme="minorHAnsi" w:hAnsiTheme="minorHAnsi" w:cstheme="minorHAnsi"/>
              </w:rPr>
              <w:t>To prepare Layout of a building: two rooms building with front verandah</w:t>
            </w:r>
          </w:p>
        </w:tc>
      </w:tr>
      <w:tr w:rsidR="00C1040B" w:rsidRPr="00F83623" w:rsidTr="001A5C5F">
        <w:tc>
          <w:tcPr>
            <w:tcW w:w="675" w:type="dxa"/>
          </w:tcPr>
          <w:p w:rsidR="00C1040B" w:rsidRPr="00F83623" w:rsidRDefault="00C1040B" w:rsidP="00F83623">
            <w:pPr>
              <w:rPr>
                <w:rFonts w:cstheme="minorHAnsi"/>
                <w:sz w:val="20"/>
                <w:szCs w:val="20"/>
                <w:lang w:val="en-IN"/>
              </w:rPr>
            </w:pP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3</w:t>
            </w:r>
          </w:p>
        </w:tc>
        <w:tc>
          <w:tcPr>
            <w:tcW w:w="4394" w:type="dxa"/>
          </w:tcPr>
          <w:p w:rsidR="00C1040B" w:rsidRPr="00F83623" w:rsidRDefault="0075637A" w:rsidP="00F83623">
            <w:pPr>
              <w:pStyle w:val="PlainText"/>
              <w:jc w:val="both"/>
              <w:rPr>
                <w:rFonts w:asciiTheme="minorHAnsi" w:hAnsiTheme="minorHAnsi" w:cstheme="minorHAnsi"/>
              </w:rPr>
            </w:pPr>
            <w:r w:rsidRPr="00F83623">
              <w:rPr>
                <w:rFonts w:asciiTheme="minorHAnsi" w:hAnsiTheme="minorHAnsi" w:cstheme="minorHAnsi"/>
              </w:rPr>
              <w:t>Different parts of a building</w:t>
            </w:r>
          </w:p>
        </w:tc>
        <w:tc>
          <w:tcPr>
            <w:tcW w:w="992" w:type="dxa"/>
          </w:tcPr>
          <w:p w:rsidR="00C1040B" w:rsidRPr="00F83623" w:rsidRDefault="000A7A67" w:rsidP="00F83623">
            <w:pPr>
              <w:rPr>
                <w:rFonts w:cstheme="minorHAnsi"/>
                <w:sz w:val="20"/>
                <w:szCs w:val="20"/>
                <w:lang w:val="en-IN"/>
              </w:rPr>
            </w:pPr>
            <w:r w:rsidRPr="00F83623">
              <w:rPr>
                <w:rFonts w:cstheme="minorHAnsi"/>
                <w:sz w:val="20"/>
                <w:szCs w:val="20"/>
                <w:lang w:val="en-IN"/>
              </w:rPr>
              <w:t>V,VI,VII</w:t>
            </w:r>
          </w:p>
        </w:tc>
        <w:tc>
          <w:tcPr>
            <w:tcW w:w="2664" w:type="dxa"/>
          </w:tcPr>
          <w:p w:rsidR="00C1040B" w:rsidRPr="00F83623" w:rsidRDefault="000A7A67" w:rsidP="00F83623">
            <w:pPr>
              <w:pStyle w:val="PlainText"/>
              <w:jc w:val="both"/>
              <w:rPr>
                <w:rFonts w:asciiTheme="minorHAnsi" w:hAnsiTheme="minorHAnsi" w:cstheme="minorHAnsi"/>
              </w:rPr>
            </w:pPr>
            <w:r w:rsidRPr="00F83623">
              <w:rPr>
                <w:rFonts w:asciiTheme="minorHAnsi" w:hAnsiTheme="minorHAnsi" w:cstheme="minorHAnsi"/>
              </w:rPr>
              <w:t>To construct brick bonds (English bond only) in one, one and half and two brick thick: (a) Walls for L, T and cross junction  (b) Columns</w:t>
            </w:r>
          </w:p>
        </w:tc>
      </w:tr>
      <w:tr w:rsidR="00C1040B" w:rsidRPr="00F83623" w:rsidTr="001A5C5F">
        <w:tc>
          <w:tcPr>
            <w:tcW w:w="675" w:type="dxa"/>
          </w:tcPr>
          <w:p w:rsidR="00C1040B" w:rsidRPr="00F83623" w:rsidRDefault="00C1040B" w:rsidP="00F83623">
            <w:pPr>
              <w:rPr>
                <w:rFonts w:cstheme="minorHAnsi"/>
                <w:sz w:val="20"/>
                <w:szCs w:val="20"/>
                <w:lang w:val="en-IN"/>
              </w:rPr>
            </w:pP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4</w:t>
            </w:r>
          </w:p>
        </w:tc>
        <w:tc>
          <w:tcPr>
            <w:tcW w:w="4394" w:type="dxa"/>
          </w:tcPr>
          <w:p w:rsidR="00C1040B" w:rsidRPr="00F83623" w:rsidRDefault="0075637A" w:rsidP="00F83623">
            <w:pPr>
              <w:rPr>
                <w:rFonts w:cstheme="minorHAnsi"/>
                <w:sz w:val="20"/>
                <w:szCs w:val="20"/>
                <w:lang w:val="en-IN"/>
              </w:rPr>
            </w:pPr>
            <w:r w:rsidRPr="00F83623">
              <w:rPr>
                <w:rFonts w:cstheme="minorHAnsi"/>
                <w:sz w:val="20"/>
                <w:szCs w:val="20"/>
              </w:rPr>
              <w:t>Foundations: Concept of foundation and its purpose</w:t>
            </w:r>
          </w:p>
        </w:tc>
        <w:tc>
          <w:tcPr>
            <w:tcW w:w="992" w:type="dxa"/>
          </w:tcPr>
          <w:p w:rsidR="00C1040B" w:rsidRPr="00F83623" w:rsidRDefault="00F83623" w:rsidP="00F83623">
            <w:pPr>
              <w:rPr>
                <w:rFonts w:cstheme="minorHAnsi"/>
                <w:sz w:val="20"/>
                <w:szCs w:val="20"/>
                <w:lang w:val="en-IN"/>
              </w:rPr>
            </w:pPr>
            <w:r w:rsidRPr="00F83623">
              <w:rPr>
                <w:rFonts w:cstheme="minorHAnsi"/>
                <w:sz w:val="20"/>
                <w:szCs w:val="20"/>
                <w:lang w:val="en-IN"/>
              </w:rPr>
              <w:t>VIII</w:t>
            </w:r>
          </w:p>
        </w:tc>
        <w:tc>
          <w:tcPr>
            <w:tcW w:w="2664" w:type="dxa"/>
          </w:tcPr>
          <w:p w:rsidR="00C1040B" w:rsidRPr="00F83623" w:rsidRDefault="000A7A67" w:rsidP="00F83623">
            <w:pPr>
              <w:pStyle w:val="PlainText"/>
              <w:jc w:val="both"/>
              <w:rPr>
                <w:rFonts w:asciiTheme="minorHAnsi" w:hAnsiTheme="minorHAnsi" w:cstheme="minorHAnsi"/>
              </w:rPr>
            </w:pPr>
            <w:r w:rsidRPr="00F83623">
              <w:rPr>
                <w:rFonts w:asciiTheme="minorHAnsi" w:hAnsiTheme="minorHAnsi" w:cstheme="minorHAnsi"/>
              </w:rPr>
              <w:t>Demonstration of following items of work at construction site by:</w:t>
            </w:r>
            <w:r w:rsidR="00F83623" w:rsidRPr="00F83623">
              <w:rPr>
                <w:rFonts w:asciiTheme="minorHAnsi" w:hAnsiTheme="minorHAnsi" w:cstheme="minorHAnsi"/>
              </w:rPr>
              <w:t xml:space="preserve"> Timbering of excavated trenching</w:t>
            </w:r>
          </w:p>
        </w:tc>
      </w:tr>
      <w:tr w:rsidR="00C1040B" w:rsidRPr="00F83623" w:rsidTr="001A5C5F">
        <w:tc>
          <w:tcPr>
            <w:tcW w:w="675" w:type="dxa"/>
          </w:tcPr>
          <w:p w:rsidR="00C1040B" w:rsidRPr="00F83623" w:rsidRDefault="00C1040B" w:rsidP="00F83623">
            <w:pPr>
              <w:rPr>
                <w:rFonts w:cstheme="minorHAnsi"/>
                <w:sz w:val="20"/>
                <w:szCs w:val="20"/>
                <w:lang w:val="en-IN"/>
              </w:rPr>
            </w:pPr>
            <w:r w:rsidRPr="00F83623">
              <w:rPr>
                <w:rFonts w:cstheme="minorHAnsi"/>
                <w:sz w:val="20"/>
                <w:szCs w:val="20"/>
                <w:lang w:val="en-IN"/>
              </w:rPr>
              <w:t>II</w:t>
            </w: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1</w:t>
            </w:r>
          </w:p>
        </w:tc>
        <w:tc>
          <w:tcPr>
            <w:tcW w:w="4394" w:type="dxa"/>
          </w:tcPr>
          <w:p w:rsidR="00C1040B" w:rsidRPr="00F83623" w:rsidRDefault="0075637A" w:rsidP="00F83623">
            <w:pPr>
              <w:rPr>
                <w:rFonts w:cstheme="minorHAnsi"/>
                <w:sz w:val="20"/>
                <w:szCs w:val="20"/>
                <w:lang w:val="en-IN"/>
              </w:rPr>
            </w:pPr>
            <w:r w:rsidRPr="00F83623">
              <w:rPr>
                <w:rFonts w:cstheme="minorHAnsi"/>
                <w:sz w:val="20"/>
                <w:szCs w:val="20"/>
              </w:rPr>
              <w:t>Types of foundation-shallow and deep</w:t>
            </w:r>
          </w:p>
        </w:tc>
        <w:tc>
          <w:tcPr>
            <w:tcW w:w="992" w:type="dxa"/>
          </w:tcPr>
          <w:p w:rsidR="00C1040B" w:rsidRPr="00F83623" w:rsidRDefault="00F83623" w:rsidP="00F83623">
            <w:pPr>
              <w:rPr>
                <w:rFonts w:cstheme="minorHAnsi"/>
                <w:sz w:val="20"/>
                <w:szCs w:val="20"/>
                <w:lang w:val="en-IN"/>
              </w:rPr>
            </w:pPr>
            <w:r w:rsidRPr="00F83623">
              <w:rPr>
                <w:rFonts w:cstheme="minorHAnsi"/>
                <w:sz w:val="20"/>
                <w:szCs w:val="20"/>
                <w:lang w:val="en-IN"/>
              </w:rPr>
              <w:t>IX</w:t>
            </w:r>
          </w:p>
        </w:tc>
        <w:tc>
          <w:tcPr>
            <w:tcW w:w="2664" w:type="dxa"/>
          </w:tcPr>
          <w:p w:rsidR="00C1040B" w:rsidRPr="00F83623" w:rsidRDefault="000A7A67" w:rsidP="00F83623">
            <w:pPr>
              <w:pStyle w:val="PlainText"/>
              <w:jc w:val="both"/>
              <w:rPr>
                <w:rFonts w:asciiTheme="minorHAnsi" w:hAnsiTheme="minorHAnsi" w:cstheme="minorHAnsi"/>
              </w:rPr>
            </w:pPr>
            <w:r w:rsidRPr="00F83623">
              <w:rPr>
                <w:rFonts w:asciiTheme="minorHAnsi" w:hAnsiTheme="minorHAnsi" w:cstheme="minorHAnsi"/>
              </w:rPr>
              <w:t>Demonstration of following items of work at construction site by:</w:t>
            </w:r>
            <w:r w:rsidR="00F83623" w:rsidRPr="00F83623">
              <w:rPr>
                <w:rFonts w:asciiTheme="minorHAnsi" w:hAnsiTheme="minorHAnsi" w:cstheme="minorHAnsi"/>
              </w:rPr>
              <w:t xml:space="preserve"> Laying damp proof courses </w:t>
            </w:r>
          </w:p>
        </w:tc>
      </w:tr>
      <w:tr w:rsidR="00C1040B" w:rsidRPr="00F83623" w:rsidTr="001A5C5F">
        <w:tc>
          <w:tcPr>
            <w:tcW w:w="675" w:type="dxa"/>
          </w:tcPr>
          <w:p w:rsidR="00C1040B" w:rsidRPr="00F83623" w:rsidRDefault="00C1040B" w:rsidP="00F83623">
            <w:pPr>
              <w:rPr>
                <w:rFonts w:cstheme="minorHAnsi"/>
                <w:sz w:val="20"/>
                <w:szCs w:val="20"/>
                <w:lang w:val="en-IN"/>
              </w:rPr>
            </w:pP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2</w:t>
            </w:r>
          </w:p>
        </w:tc>
        <w:tc>
          <w:tcPr>
            <w:tcW w:w="4394" w:type="dxa"/>
          </w:tcPr>
          <w:p w:rsidR="00C1040B" w:rsidRPr="00F83623" w:rsidRDefault="0075637A" w:rsidP="00F83623">
            <w:pPr>
              <w:pStyle w:val="PlainText"/>
              <w:jc w:val="both"/>
              <w:rPr>
                <w:rFonts w:asciiTheme="minorHAnsi" w:hAnsiTheme="minorHAnsi" w:cstheme="minorHAnsi"/>
              </w:rPr>
            </w:pPr>
            <w:r w:rsidRPr="00F83623">
              <w:rPr>
                <w:rFonts w:asciiTheme="minorHAnsi" w:hAnsiTheme="minorHAnsi" w:cstheme="minorHAnsi"/>
              </w:rPr>
              <w:t>Shallow foundation - constructional details of: Spread foundations for walls, min. depth criteria, thumb rules for depth and width of foundation and thickness of concrete block, stepped foundation for  masonry pillars and concrete columns</w:t>
            </w:r>
          </w:p>
        </w:tc>
        <w:tc>
          <w:tcPr>
            <w:tcW w:w="992" w:type="dxa"/>
          </w:tcPr>
          <w:p w:rsidR="00C1040B" w:rsidRPr="00F83623" w:rsidRDefault="00F83623" w:rsidP="00F83623">
            <w:pPr>
              <w:rPr>
                <w:rFonts w:cstheme="minorHAnsi"/>
                <w:sz w:val="20"/>
                <w:szCs w:val="20"/>
                <w:lang w:val="en-IN"/>
              </w:rPr>
            </w:pPr>
            <w:r w:rsidRPr="00F83623">
              <w:rPr>
                <w:rFonts w:cstheme="minorHAnsi"/>
                <w:sz w:val="20"/>
                <w:szCs w:val="20"/>
                <w:lang w:val="en-IN"/>
              </w:rPr>
              <w:t>X</w:t>
            </w:r>
          </w:p>
        </w:tc>
        <w:tc>
          <w:tcPr>
            <w:tcW w:w="2664" w:type="dxa"/>
          </w:tcPr>
          <w:p w:rsidR="00C1040B" w:rsidRPr="00F83623" w:rsidRDefault="000A7A67" w:rsidP="00F83623">
            <w:pPr>
              <w:pStyle w:val="PlainText"/>
              <w:jc w:val="both"/>
              <w:rPr>
                <w:rFonts w:asciiTheme="minorHAnsi" w:hAnsiTheme="minorHAnsi" w:cstheme="minorHAnsi"/>
              </w:rPr>
            </w:pPr>
            <w:r w:rsidRPr="00F83623">
              <w:rPr>
                <w:rFonts w:asciiTheme="minorHAnsi" w:hAnsiTheme="minorHAnsi" w:cstheme="minorHAnsi"/>
              </w:rPr>
              <w:t>Demonstration of following items of work at construction site by:</w:t>
            </w:r>
            <w:r w:rsidR="00F83623" w:rsidRPr="00F83623">
              <w:rPr>
                <w:rFonts w:asciiTheme="minorHAnsi" w:hAnsiTheme="minorHAnsi" w:cstheme="minorHAnsi"/>
              </w:rPr>
              <w:t xml:space="preserve"> Construction of masonry walls</w:t>
            </w:r>
          </w:p>
        </w:tc>
      </w:tr>
      <w:tr w:rsidR="00C1040B" w:rsidRPr="00F83623" w:rsidTr="001A5C5F">
        <w:tc>
          <w:tcPr>
            <w:tcW w:w="675" w:type="dxa"/>
          </w:tcPr>
          <w:p w:rsidR="00C1040B" w:rsidRPr="00F83623" w:rsidRDefault="00C1040B" w:rsidP="00F83623">
            <w:pPr>
              <w:rPr>
                <w:rFonts w:cstheme="minorHAnsi"/>
                <w:sz w:val="20"/>
                <w:szCs w:val="20"/>
                <w:lang w:val="en-IN"/>
              </w:rPr>
            </w:pP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3</w:t>
            </w:r>
          </w:p>
        </w:tc>
        <w:tc>
          <w:tcPr>
            <w:tcW w:w="4394" w:type="dxa"/>
          </w:tcPr>
          <w:p w:rsidR="00C1040B" w:rsidRPr="00F83623" w:rsidRDefault="0075637A" w:rsidP="00F83623">
            <w:pPr>
              <w:pStyle w:val="PlainText"/>
              <w:jc w:val="both"/>
              <w:rPr>
                <w:rFonts w:asciiTheme="minorHAnsi" w:hAnsiTheme="minorHAnsi" w:cstheme="minorHAnsi"/>
              </w:rPr>
            </w:pPr>
            <w:r w:rsidRPr="00F83623">
              <w:rPr>
                <w:rFonts w:asciiTheme="minorHAnsi" w:hAnsiTheme="minorHAnsi" w:cstheme="minorHAnsi"/>
              </w:rPr>
              <w:t>Introduction to deep foundation and their types</w:t>
            </w:r>
          </w:p>
        </w:tc>
        <w:tc>
          <w:tcPr>
            <w:tcW w:w="992" w:type="dxa"/>
          </w:tcPr>
          <w:p w:rsidR="00C1040B" w:rsidRPr="00F83623" w:rsidRDefault="00F83623" w:rsidP="00F83623">
            <w:pPr>
              <w:rPr>
                <w:rFonts w:cstheme="minorHAnsi"/>
                <w:sz w:val="20"/>
                <w:szCs w:val="20"/>
                <w:lang w:val="en-IN"/>
              </w:rPr>
            </w:pPr>
            <w:r w:rsidRPr="00F83623">
              <w:rPr>
                <w:rFonts w:cstheme="minorHAnsi"/>
                <w:sz w:val="20"/>
                <w:szCs w:val="20"/>
                <w:lang w:val="en-IN"/>
              </w:rPr>
              <w:t>XI</w:t>
            </w:r>
          </w:p>
        </w:tc>
        <w:tc>
          <w:tcPr>
            <w:tcW w:w="2664" w:type="dxa"/>
          </w:tcPr>
          <w:p w:rsidR="000A7A67" w:rsidRPr="00F83623" w:rsidRDefault="000A7A67" w:rsidP="00F83623">
            <w:pPr>
              <w:pStyle w:val="PlainText"/>
              <w:jc w:val="both"/>
              <w:rPr>
                <w:rFonts w:asciiTheme="minorHAnsi" w:hAnsiTheme="minorHAnsi" w:cstheme="minorHAnsi"/>
              </w:rPr>
            </w:pPr>
            <w:r w:rsidRPr="00F83623">
              <w:rPr>
                <w:rFonts w:asciiTheme="minorHAnsi" w:hAnsiTheme="minorHAnsi" w:cstheme="minorHAnsi"/>
              </w:rPr>
              <w:t>Demonstration of following items of work at construction site by:</w:t>
            </w:r>
          </w:p>
          <w:p w:rsidR="00C1040B" w:rsidRPr="00F83623" w:rsidRDefault="00F83623" w:rsidP="00F83623">
            <w:pPr>
              <w:widowControl w:val="0"/>
              <w:jc w:val="both"/>
              <w:rPr>
                <w:rFonts w:cstheme="minorHAnsi"/>
                <w:sz w:val="20"/>
                <w:szCs w:val="20"/>
              </w:rPr>
            </w:pPr>
            <w:r w:rsidRPr="00F83623">
              <w:rPr>
                <w:rFonts w:cstheme="minorHAnsi"/>
                <w:sz w:val="20"/>
                <w:szCs w:val="20"/>
              </w:rPr>
              <w:t>Laying of tile flooring on an already prepared lime concrete base</w:t>
            </w:r>
          </w:p>
        </w:tc>
      </w:tr>
      <w:tr w:rsidR="00C1040B" w:rsidRPr="00F83623" w:rsidTr="001A5C5F">
        <w:tc>
          <w:tcPr>
            <w:tcW w:w="675" w:type="dxa"/>
          </w:tcPr>
          <w:p w:rsidR="00C1040B" w:rsidRPr="00F83623" w:rsidRDefault="00C1040B" w:rsidP="00F83623">
            <w:pPr>
              <w:rPr>
                <w:rFonts w:cstheme="minorHAnsi"/>
                <w:sz w:val="20"/>
                <w:szCs w:val="20"/>
                <w:lang w:val="en-IN"/>
              </w:rPr>
            </w:pP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4</w:t>
            </w:r>
          </w:p>
        </w:tc>
        <w:tc>
          <w:tcPr>
            <w:tcW w:w="4394" w:type="dxa"/>
          </w:tcPr>
          <w:p w:rsidR="00C1040B" w:rsidRPr="00F83623" w:rsidRDefault="0075637A" w:rsidP="00F83623">
            <w:pPr>
              <w:pStyle w:val="PlainText"/>
              <w:jc w:val="both"/>
              <w:rPr>
                <w:rFonts w:asciiTheme="minorHAnsi" w:hAnsiTheme="minorHAnsi" w:cstheme="minorHAnsi"/>
              </w:rPr>
            </w:pPr>
            <w:r w:rsidRPr="00F83623">
              <w:rPr>
                <w:rFonts w:asciiTheme="minorHAnsi" w:hAnsiTheme="minorHAnsi" w:cstheme="minorHAnsi"/>
              </w:rPr>
              <w:t xml:space="preserve">Earthwork: Layout/setting out for surface excavation, cutting and filling </w:t>
            </w:r>
          </w:p>
        </w:tc>
        <w:tc>
          <w:tcPr>
            <w:tcW w:w="992" w:type="dxa"/>
          </w:tcPr>
          <w:p w:rsidR="00C1040B" w:rsidRPr="00F83623" w:rsidRDefault="00F83623" w:rsidP="00F83623">
            <w:pPr>
              <w:rPr>
                <w:rFonts w:cstheme="minorHAnsi"/>
                <w:sz w:val="20"/>
                <w:szCs w:val="20"/>
                <w:lang w:val="en-IN"/>
              </w:rPr>
            </w:pPr>
            <w:r w:rsidRPr="00F83623">
              <w:rPr>
                <w:rFonts w:cstheme="minorHAnsi"/>
                <w:sz w:val="20"/>
                <w:szCs w:val="20"/>
                <w:lang w:val="en-IN"/>
              </w:rPr>
              <w:t>XII</w:t>
            </w:r>
          </w:p>
        </w:tc>
        <w:tc>
          <w:tcPr>
            <w:tcW w:w="2664" w:type="dxa"/>
          </w:tcPr>
          <w:p w:rsidR="000A7A67" w:rsidRPr="00F83623" w:rsidRDefault="000A7A67" w:rsidP="00F83623">
            <w:pPr>
              <w:pStyle w:val="PlainText"/>
              <w:jc w:val="both"/>
              <w:rPr>
                <w:rFonts w:asciiTheme="minorHAnsi" w:hAnsiTheme="minorHAnsi" w:cstheme="minorHAnsi"/>
              </w:rPr>
            </w:pPr>
            <w:r w:rsidRPr="00F83623">
              <w:rPr>
                <w:rFonts w:asciiTheme="minorHAnsi" w:hAnsiTheme="minorHAnsi" w:cstheme="minorHAnsi"/>
              </w:rPr>
              <w:t>Demonstration of following items of work at construction site by:</w:t>
            </w:r>
          </w:p>
          <w:p w:rsidR="00C1040B" w:rsidRPr="00F83623" w:rsidRDefault="00F83623" w:rsidP="00F83623">
            <w:pPr>
              <w:rPr>
                <w:rFonts w:cstheme="minorHAnsi"/>
                <w:sz w:val="20"/>
                <w:szCs w:val="20"/>
                <w:lang w:val="en-IN"/>
              </w:rPr>
            </w:pPr>
            <w:r w:rsidRPr="00F83623">
              <w:rPr>
                <w:rFonts w:cstheme="minorHAnsi"/>
                <w:sz w:val="20"/>
                <w:szCs w:val="20"/>
              </w:rPr>
              <w:t>Plastering and pointing exercise</w:t>
            </w:r>
          </w:p>
        </w:tc>
      </w:tr>
      <w:tr w:rsidR="00C1040B" w:rsidRPr="00F83623" w:rsidTr="001A5C5F">
        <w:tc>
          <w:tcPr>
            <w:tcW w:w="675" w:type="dxa"/>
          </w:tcPr>
          <w:p w:rsidR="00C1040B" w:rsidRPr="00F83623" w:rsidRDefault="00C1040B" w:rsidP="00F83623">
            <w:pPr>
              <w:rPr>
                <w:rFonts w:cstheme="minorHAnsi"/>
                <w:sz w:val="20"/>
                <w:szCs w:val="20"/>
                <w:lang w:val="en-IN"/>
              </w:rPr>
            </w:pPr>
            <w:r w:rsidRPr="00F83623">
              <w:rPr>
                <w:rFonts w:cstheme="minorHAnsi"/>
                <w:sz w:val="20"/>
                <w:szCs w:val="20"/>
                <w:lang w:val="en-IN"/>
              </w:rPr>
              <w:t>III</w:t>
            </w: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1</w:t>
            </w:r>
          </w:p>
        </w:tc>
        <w:tc>
          <w:tcPr>
            <w:tcW w:w="4394" w:type="dxa"/>
          </w:tcPr>
          <w:p w:rsidR="00C1040B" w:rsidRPr="00F83623" w:rsidRDefault="0075637A" w:rsidP="00F83623">
            <w:pPr>
              <w:pStyle w:val="PlainText"/>
              <w:jc w:val="both"/>
              <w:rPr>
                <w:rFonts w:asciiTheme="minorHAnsi" w:hAnsiTheme="minorHAnsi" w:cstheme="minorHAnsi"/>
              </w:rPr>
            </w:pPr>
            <w:r w:rsidRPr="00F83623">
              <w:rPr>
                <w:rFonts w:asciiTheme="minorHAnsi" w:hAnsiTheme="minorHAnsi" w:cstheme="minorHAnsi"/>
              </w:rPr>
              <w:t>Earthwork: Excavation of foundation, trenches, shoring, timbering and de- watering</w:t>
            </w:r>
          </w:p>
        </w:tc>
        <w:tc>
          <w:tcPr>
            <w:tcW w:w="992" w:type="dxa"/>
          </w:tcPr>
          <w:p w:rsidR="00C1040B" w:rsidRPr="00F83623" w:rsidRDefault="00F83623" w:rsidP="00F83623">
            <w:pPr>
              <w:rPr>
                <w:rFonts w:cstheme="minorHAnsi"/>
                <w:sz w:val="20"/>
                <w:szCs w:val="20"/>
                <w:lang w:val="en-IN"/>
              </w:rPr>
            </w:pPr>
            <w:r w:rsidRPr="00F83623">
              <w:rPr>
                <w:rFonts w:cstheme="minorHAnsi"/>
                <w:sz w:val="20"/>
                <w:szCs w:val="20"/>
                <w:lang w:val="en-IN"/>
              </w:rPr>
              <w:t>XIII</w:t>
            </w:r>
          </w:p>
        </w:tc>
        <w:tc>
          <w:tcPr>
            <w:tcW w:w="2664" w:type="dxa"/>
          </w:tcPr>
          <w:p w:rsidR="000A7A67" w:rsidRPr="00F83623" w:rsidRDefault="000A7A67" w:rsidP="00F83623">
            <w:pPr>
              <w:pStyle w:val="PlainText"/>
              <w:jc w:val="both"/>
              <w:rPr>
                <w:rFonts w:asciiTheme="minorHAnsi" w:hAnsiTheme="minorHAnsi" w:cstheme="minorHAnsi"/>
              </w:rPr>
            </w:pPr>
            <w:r w:rsidRPr="00F83623">
              <w:rPr>
                <w:rFonts w:asciiTheme="minorHAnsi" w:hAnsiTheme="minorHAnsi" w:cstheme="minorHAnsi"/>
              </w:rPr>
              <w:t>Demonstration of following items of work at construction site by:</w:t>
            </w:r>
          </w:p>
          <w:p w:rsidR="00C1040B" w:rsidRPr="00F83623" w:rsidRDefault="00F83623" w:rsidP="00F83623">
            <w:pPr>
              <w:pStyle w:val="PlainText"/>
              <w:jc w:val="both"/>
              <w:rPr>
                <w:rFonts w:asciiTheme="minorHAnsi" w:hAnsiTheme="minorHAnsi" w:cstheme="minorHAnsi"/>
              </w:rPr>
            </w:pPr>
            <w:r w:rsidRPr="00F83623">
              <w:rPr>
                <w:rFonts w:asciiTheme="minorHAnsi" w:hAnsiTheme="minorHAnsi" w:cstheme="minorHAnsi"/>
              </w:rPr>
              <w:t>Constructing RCC work</w:t>
            </w:r>
          </w:p>
        </w:tc>
      </w:tr>
      <w:tr w:rsidR="00C1040B" w:rsidRPr="00F83623" w:rsidTr="001A5C5F">
        <w:trPr>
          <w:trHeight w:val="328"/>
        </w:trPr>
        <w:tc>
          <w:tcPr>
            <w:tcW w:w="675" w:type="dxa"/>
          </w:tcPr>
          <w:p w:rsidR="00C1040B" w:rsidRPr="00F83623" w:rsidRDefault="00C1040B" w:rsidP="00F83623">
            <w:pPr>
              <w:rPr>
                <w:rFonts w:cstheme="minorHAnsi"/>
                <w:sz w:val="20"/>
                <w:szCs w:val="20"/>
                <w:lang w:val="en-IN"/>
              </w:rPr>
            </w:pP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2</w:t>
            </w:r>
          </w:p>
        </w:tc>
        <w:tc>
          <w:tcPr>
            <w:tcW w:w="4394" w:type="dxa"/>
          </w:tcPr>
          <w:p w:rsidR="00C1040B" w:rsidRPr="00F83623" w:rsidRDefault="007F6337" w:rsidP="00F83623">
            <w:pPr>
              <w:pStyle w:val="PlainText"/>
              <w:ind w:left="720" w:hanging="720"/>
              <w:jc w:val="both"/>
              <w:rPr>
                <w:rFonts w:asciiTheme="minorHAnsi" w:hAnsiTheme="minorHAnsi" w:cstheme="minorHAnsi"/>
              </w:rPr>
            </w:pPr>
            <w:r w:rsidRPr="00F83623">
              <w:rPr>
                <w:rFonts w:asciiTheme="minorHAnsi" w:hAnsiTheme="minorHAnsi" w:cstheme="minorHAnsi"/>
              </w:rPr>
              <w:t>Walls:</w:t>
            </w:r>
            <w:r w:rsidRPr="00F83623">
              <w:rPr>
                <w:rFonts w:asciiTheme="minorHAnsi" w:hAnsiTheme="minorHAnsi" w:cstheme="minorHAnsi"/>
              </w:rPr>
              <w:tab/>
              <w:t>Purpose of walls</w:t>
            </w:r>
          </w:p>
        </w:tc>
        <w:tc>
          <w:tcPr>
            <w:tcW w:w="992" w:type="dxa"/>
          </w:tcPr>
          <w:p w:rsidR="00C1040B" w:rsidRPr="00F83623" w:rsidRDefault="00F83623" w:rsidP="00F83623">
            <w:pPr>
              <w:rPr>
                <w:rFonts w:cstheme="minorHAnsi"/>
                <w:sz w:val="20"/>
                <w:szCs w:val="20"/>
                <w:lang w:val="en-IN"/>
              </w:rPr>
            </w:pPr>
            <w:r w:rsidRPr="00F83623">
              <w:rPr>
                <w:rFonts w:cstheme="minorHAnsi"/>
                <w:sz w:val="20"/>
                <w:szCs w:val="20"/>
                <w:lang w:val="en-IN"/>
              </w:rPr>
              <w:t>XIV</w:t>
            </w:r>
          </w:p>
        </w:tc>
        <w:tc>
          <w:tcPr>
            <w:tcW w:w="2664" w:type="dxa"/>
          </w:tcPr>
          <w:p w:rsidR="00C1040B" w:rsidRPr="00F83623" w:rsidRDefault="00F83623" w:rsidP="00F83623">
            <w:pPr>
              <w:pStyle w:val="PlainText"/>
              <w:jc w:val="both"/>
              <w:rPr>
                <w:rFonts w:asciiTheme="minorHAnsi" w:hAnsiTheme="minorHAnsi" w:cstheme="minorHAnsi"/>
              </w:rPr>
            </w:pPr>
            <w:r w:rsidRPr="00F83623">
              <w:rPr>
                <w:rFonts w:asciiTheme="minorHAnsi" w:hAnsiTheme="minorHAnsi" w:cstheme="minorHAnsi"/>
              </w:rPr>
              <w:t xml:space="preserve">Demonstration </w:t>
            </w:r>
            <w:r w:rsidR="000A7A67" w:rsidRPr="00F83623">
              <w:rPr>
                <w:rFonts w:asciiTheme="minorHAnsi" w:hAnsiTheme="minorHAnsi" w:cstheme="minorHAnsi"/>
              </w:rPr>
              <w:t>of following items of work at construction site by:</w:t>
            </w:r>
            <w:r w:rsidRPr="00F83623">
              <w:rPr>
                <w:rFonts w:asciiTheme="minorHAnsi" w:hAnsiTheme="minorHAnsi" w:cstheme="minorHAnsi"/>
              </w:rPr>
              <w:t xml:space="preserve"> Pre-construction and post construction termite treatment of building and woodwork</w:t>
            </w:r>
          </w:p>
        </w:tc>
      </w:tr>
      <w:tr w:rsidR="00C1040B" w:rsidRPr="00F83623" w:rsidTr="001A5C5F">
        <w:trPr>
          <w:trHeight w:val="305"/>
        </w:trPr>
        <w:tc>
          <w:tcPr>
            <w:tcW w:w="675" w:type="dxa"/>
          </w:tcPr>
          <w:p w:rsidR="00C1040B" w:rsidRPr="00F83623" w:rsidRDefault="00C1040B" w:rsidP="00F83623">
            <w:pPr>
              <w:rPr>
                <w:rFonts w:cstheme="minorHAnsi"/>
                <w:sz w:val="20"/>
                <w:szCs w:val="20"/>
                <w:lang w:val="en-IN"/>
              </w:rPr>
            </w:pP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3</w:t>
            </w:r>
          </w:p>
        </w:tc>
        <w:tc>
          <w:tcPr>
            <w:tcW w:w="4394" w:type="dxa"/>
          </w:tcPr>
          <w:p w:rsidR="00C1040B" w:rsidRPr="00F83623" w:rsidRDefault="007F6337" w:rsidP="00F83623">
            <w:pPr>
              <w:pStyle w:val="PlainText"/>
              <w:jc w:val="both"/>
              <w:rPr>
                <w:rFonts w:asciiTheme="minorHAnsi" w:hAnsiTheme="minorHAnsi" w:cstheme="minorHAnsi"/>
              </w:rPr>
            </w:pPr>
            <w:r w:rsidRPr="00F83623">
              <w:rPr>
                <w:rFonts w:asciiTheme="minorHAnsi" w:hAnsiTheme="minorHAnsi" w:cstheme="minorHAnsi"/>
              </w:rPr>
              <w:t>Classification of walls  - load bearing, non-load bearing, dwarf wall, retaining, breast walls and partition walls</w:t>
            </w:r>
          </w:p>
        </w:tc>
        <w:tc>
          <w:tcPr>
            <w:tcW w:w="992" w:type="dxa"/>
          </w:tcPr>
          <w:p w:rsidR="00C1040B" w:rsidRPr="00F83623" w:rsidRDefault="00F83623" w:rsidP="00F83623">
            <w:pPr>
              <w:rPr>
                <w:rFonts w:cstheme="minorHAnsi"/>
                <w:sz w:val="20"/>
                <w:szCs w:val="20"/>
                <w:lang w:val="en-IN"/>
              </w:rPr>
            </w:pPr>
            <w:r w:rsidRPr="00F83623">
              <w:rPr>
                <w:rFonts w:cstheme="minorHAnsi"/>
                <w:sz w:val="20"/>
                <w:szCs w:val="20"/>
                <w:lang w:val="en-IN"/>
              </w:rPr>
              <w:t>XV</w:t>
            </w:r>
          </w:p>
        </w:tc>
        <w:tc>
          <w:tcPr>
            <w:tcW w:w="2664" w:type="dxa"/>
          </w:tcPr>
          <w:p w:rsidR="00F83623" w:rsidRPr="00F83623" w:rsidRDefault="00F83623" w:rsidP="00F83623">
            <w:pPr>
              <w:pStyle w:val="PlainText"/>
              <w:jc w:val="both"/>
              <w:rPr>
                <w:rFonts w:asciiTheme="minorHAnsi" w:hAnsiTheme="minorHAnsi" w:cstheme="minorHAnsi"/>
              </w:rPr>
            </w:pPr>
            <w:r w:rsidRPr="00F83623">
              <w:rPr>
                <w:rFonts w:asciiTheme="minorHAnsi" w:hAnsiTheme="minorHAnsi" w:cstheme="minorHAnsi"/>
              </w:rPr>
              <w:t>Demonstration of following items of work at construction site by:</w:t>
            </w:r>
          </w:p>
          <w:p w:rsidR="00C1040B" w:rsidRPr="00F83623" w:rsidRDefault="00F83623" w:rsidP="00F83623">
            <w:pPr>
              <w:pStyle w:val="PlainText"/>
              <w:jc w:val="both"/>
              <w:rPr>
                <w:rFonts w:asciiTheme="minorHAnsi" w:hAnsiTheme="minorHAnsi" w:cstheme="minorHAnsi"/>
              </w:rPr>
            </w:pPr>
            <w:r w:rsidRPr="00F83623">
              <w:rPr>
                <w:rFonts w:asciiTheme="minorHAnsi" w:hAnsiTheme="minorHAnsi" w:cstheme="minorHAnsi"/>
              </w:rPr>
              <w:t>Interlocking tiles</w:t>
            </w:r>
          </w:p>
        </w:tc>
      </w:tr>
      <w:tr w:rsidR="00C1040B" w:rsidRPr="00F83623" w:rsidTr="001A5C5F">
        <w:tc>
          <w:tcPr>
            <w:tcW w:w="675" w:type="dxa"/>
          </w:tcPr>
          <w:p w:rsidR="00C1040B" w:rsidRPr="00F83623" w:rsidRDefault="00C1040B" w:rsidP="00F83623">
            <w:pPr>
              <w:rPr>
                <w:rFonts w:cstheme="minorHAnsi"/>
                <w:sz w:val="20"/>
                <w:szCs w:val="20"/>
                <w:lang w:val="en-IN"/>
              </w:rPr>
            </w:pPr>
          </w:p>
        </w:tc>
        <w:tc>
          <w:tcPr>
            <w:tcW w:w="851" w:type="dxa"/>
          </w:tcPr>
          <w:p w:rsidR="00C1040B" w:rsidRPr="00F83623" w:rsidRDefault="00C1040B" w:rsidP="00F83623">
            <w:pPr>
              <w:tabs>
                <w:tab w:val="left" w:pos="885"/>
              </w:tabs>
              <w:rPr>
                <w:rFonts w:cstheme="minorHAnsi"/>
                <w:sz w:val="20"/>
                <w:szCs w:val="20"/>
                <w:lang w:val="en-IN"/>
              </w:rPr>
            </w:pPr>
            <w:r w:rsidRPr="00F83623">
              <w:rPr>
                <w:rFonts w:cstheme="minorHAnsi"/>
                <w:sz w:val="20"/>
                <w:szCs w:val="20"/>
                <w:lang w:val="en-IN"/>
              </w:rPr>
              <w:t>4</w:t>
            </w:r>
          </w:p>
        </w:tc>
        <w:tc>
          <w:tcPr>
            <w:tcW w:w="4394" w:type="dxa"/>
          </w:tcPr>
          <w:p w:rsidR="00C1040B" w:rsidRPr="00F83623" w:rsidRDefault="007F6337" w:rsidP="00F83623">
            <w:pPr>
              <w:pStyle w:val="PlainText"/>
              <w:jc w:val="both"/>
              <w:rPr>
                <w:rFonts w:asciiTheme="minorHAnsi" w:hAnsiTheme="minorHAnsi" w:cstheme="minorHAnsi"/>
              </w:rPr>
            </w:pPr>
            <w:r w:rsidRPr="00F83623">
              <w:rPr>
                <w:rFonts w:asciiTheme="minorHAnsi" w:hAnsiTheme="minorHAnsi" w:cstheme="minorHAnsi"/>
              </w:rPr>
              <w:t xml:space="preserve">Classification of walls as per materials of construction: brick, stone, reinforced brick, </w:t>
            </w:r>
            <w:r w:rsidRPr="00F83623">
              <w:rPr>
                <w:rFonts w:asciiTheme="minorHAnsi" w:hAnsiTheme="minorHAnsi" w:cstheme="minorHAnsi"/>
              </w:rPr>
              <w:lastRenderedPageBreak/>
              <w:t>reinforced concrete, precast, hollow and solid concrete block and composite masonry walls</w:t>
            </w:r>
          </w:p>
        </w:tc>
        <w:tc>
          <w:tcPr>
            <w:tcW w:w="992" w:type="dxa"/>
          </w:tcPr>
          <w:p w:rsidR="00C1040B" w:rsidRPr="00F83623" w:rsidRDefault="00C1040B" w:rsidP="00F83623">
            <w:pPr>
              <w:rPr>
                <w:rFonts w:cstheme="minorHAnsi"/>
                <w:sz w:val="20"/>
                <w:szCs w:val="20"/>
                <w:lang w:val="en-IN"/>
              </w:rPr>
            </w:pPr>
          </w:p>
        </w:tc>
        <w:tc>
          <w:tcPr>
            <w:tcW w:w="2664" w:type="dxa"/>
          </w:tcPr>
          <w:p w:rsidR="00C1040B" w:rsidRPr="00F83623" w:rsidRDefault="00C1040B" w:rsidP="00F83623">
            <w:pPr>
              <w:pStyle w:val="PlainText"/>
              <w:rPr>
                <w:rFonts w:asciiTheme="minorHAnsi" w:hAnsiTheme="minorHAnsi" w:cstheme="minorHAnsi"/>
              </w:rPr>
            </w:pPr>
          </w:p>
        </w:tc>
      </w:tr>
      <w:tr w:rsidR="00C1040B" w:rsidRPr="00F83623" w:rsidTr="001A5C5F">
        <w:tc>
          <w:tcPr>
            <w:tcW w:w="675" w:type="dxa"/>
          </w:tcPr>
          <w:p w:rsidR="00C1040B" w:rsidRPr="00F83623" w:rsidRDefault="00C1040B" w:rsidP="00F83623">
            <w:pPr>
              <w:rPr>
                <w:rFonts w:cstheme="minorHAnsi"/>
                <w:sz w:val="20"/>
                <w:szCs w:val="20"/>
                <w:lang w:val="en-IN"/>
              </w:rPr>
            </w:pPr>
            <w:r w:rsidRPr="00F83623">
              <w:rPr>
                <w:rFonts w:cstheme="minorHAnsi"/>
                <w:sz w:val="20"/>
                <w:szCs w:val="20"/>
                <w:lang w:val="en-IN"/>
              </w:rPr>
              <w:lastRenderedPageBreak/>
              <w:t>IV</w:t>
            </w: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1</w:t>
            </w:r>
          </w:p>
        </w:tc>
        <w:tc>
          <w:tcPr>
            <w:tcW w:w="4394" w:type="dxa"/>
          </w:tcPr>
          <w:p w:rsidR="00C1040B" w:rsidRPr="00F83623" w:rsidRDefault="007F6337" w:rsidP="00F83623">
            <w:pPr>
              <w:pStyle w:val="PlainText"/>
              <w:jc w:val="both"/>
              <w:rPr>
                <w:rFonts w:asciiTheme="minorHAnsi" w:hAnsiTheme="minorHAnsi" w:cstheme="minorHAnsi"/>
              </w:rPr>
            </w:pPr>
            <w:r w:rsidRPr="00F83623">
              <w:rPr>
                <w:rFonts w:asciiTheme="minorHAnsi" w:hAnsiTheme="minorHAnsi" w:cstheme="minorHAnsi"/>
              </w:rPr>
              <w:t>Classification of walls as per materials of construction: brick, stone, reinforced brick, reinforced concrete, precast, hollow and solid concrete block and composite masonry walls</w:t>
            </w:r>
          </w:p>
        </w:tc>
        <w:tc>
          <w:tcPr>
            <w:tcW w:w="992" w:type="dxa"/>
          </w:tcPr>
          <w:p w:rsidR="00C1040B" w:rsidRPr="00F83623" w:rsidRDefault="00C1040B" w:rsidP="00F83623">
            <w:pPr>
              <w:rPr>
                <w:rFonts w:cstheme="minorHAnsi"/>
                <w:sz w:val="20"/>
                <w:szCs w:val="20"/>
                <w:lang w:val="en-IN"/>
              </w:rPr>
            </w:pPr>
          </w:p>
        </w:tc>
        <w:tc>
          <w:tcPr>
            <w:tcW w:w="2664" w:type="dxa"/>
          </w:tcPr>
          <w:p w:rsidR="00C1040B" w:rsidRPr="00F83623" w:rsidRDefault="00C1040B" w:rsidP="00F83623">
            <w:pPr>
              <w:pStyle w:val="PlainText"/>
              <w:ind w:left="128"/>
              <w:rPr>
                <w:rFonts w:asciiTheme="minorHAnsi" w:hAnsiTheme="minorHAnsi" w:cstheme="minorHAnsi"/>
                <w:lang w:val="en-IN"/>
              </w:rPr>
            </w:pPr>
          </w:p>
        </w:tc>
      </w:tr>
      <w:tr w:rsidR="00C1040B" w:rsidRPr="00F83623" w:rsidTr="00C1040B">
        <w:trPr>
          <w:trHeight w:val="324"/>
        </w:trPr>
        <w:tc>
          <w:tcPr>
            <w:tcW w:w="675" w:type="dxa"/>
          </w:tcPr>
          <w:p w:rsidR="00C1040B" w:rsidRPr="00F83623" w:rsidRDefault="00C1040B" w:rsidP="00F83623">
            <w:pPr>
              <w:rPr>
                <w:rFonts w:cstheme="minorHAnsi"/>
                <w:sz w:val="20"/>
                <w:szCs w:val="20"/>
                <w:lang w:val="en-IN"/>
              </w:rPr>
            </w:pP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2</w:t>
            </w:r>
          </w:p>
        </w:tc>
        <w:tc>
          <w:tcPr>
            <w:tcW w:w="4394" w:type="dxa"/>
          </w:tcPr>
          <w:p w:rsidR="00C1040B" w:rsidRPr="00F83623" w:rsidRDefault="007F6337" w:rsidP="00F83623">
            <w:pPr>
              <w:widowControl w:val="0"/>
              <w:jc w:val="both"/>
              <w:rPr>
                <w:rFonts w:cstheme="minorHAnsi"/>
                <w:sz w:val="20"/>
                <w:szCs w:val="20"/>
              </w:rPr>
            </w:pPr>
            <w:r w:rsidRPr="00F83623">
              <w:rPr>
                <w:rFonts w:cstheme="minorHAnsi"/>
                <w:sz w:val="20"/>
                <w:szCs w:val="20"/>
              </w:rPr>
              <w:t>Partition walls: Constructional details, suitability and uses of brick and wooden partition walls</w:t>
            </w:r>
          </w:p>
        </w:tc>
        <w:tc>
          <w:tcPr>
            <w:tcW w:w="992" w:type="dxa"/>
          </w:tcPr>
          <w:p w:rsidR="00C1040B" w:rsidRPr="00F83623" w:rsidRDefault="00C1040B" w:rsidP="00F83623">
            <w:pPr>
              <w:rPr>
                <w:rFonts w:cstheme="minorHAnsi"/>
                <w:sz w:val="20"/>
                <w:szCs w:val="20"/>
                <w:lang w:val="en-IN"/>
              </w:rPr>
            </w:pPr>
          </w:p>
        </w:tc>
        <w:tc>
          <w:tcPr>
            <w:tcW w:w="2664" w:type="dxa"/>
          </w:tcPr>
          <w:p w:rsidR="00C1040B" w:rsidRPr="00F83623" w:rsidRDefault="00C1040B" w:rsidP="00F83623">
            <w:pPr>
              <w:rPr>
                <w:rFonts w:cstheme="minorHAnsi"/>
                <w:sz w:val="20"/>
                <w:szCs w:val="20"/>
                <w:lang w:val="en-IN"/>
              </w:rPr>
            </w:pPr>
          </w:p>
        </w:tc>
      </w:tr>
      <w:tr w:rsidR="00C1040B" w:rsidRPr="00F83623" w:rsidTr="001A5C5F">
        <w:tc>
          <w:tcPr>
            <w:tcW w:w="675" w:type="dxa"/>
          </w:tcPr>
          <w:p w:rsidR="00C1040B" w:rsidRPr="00F83623" w:rsidRDefault="00C1040B" w:rsidP="00F83623">
            <w:pPr>
              <w:rPr>
                <w:rFonts w:cstheme="minorHAnsi"/>
                <w:sz w:val="20"/>
                <w:szCs w:val="20"/>
                <w:lang w:val="en-IN"/>
              </w:rPr>
            </w:pP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3</w:t>
            </w:r>
          </w:p>
        </w:tc>
        <w:tc>
          <w:tcPr>
            <w:tcW w:w="4394" w:type="dxa"/>
          </w:tcPr>
          <w:p w:rsidR="00C1040B" w:rsidRPr="00F83623" w:rsidRDefault="007F6337" w:rsidP="00F83623">
            <w:pPr>
              <w:pStyle w:val="PlainText"/>
              <w:jc w:val="both"/>
              <w:rPr>
                <w:rFonts w:asciiTheme="minorHAnsi" w:hAnsiTheme="minorHAnsi" w:cstheme="minorHAnsi"/>
              </w:rPr>
            </w:pPr>
            <w:r w:rsidRPr="00F83623">
              <w:rPr>
                <w:rFonts w:asciiTheme="minorHAnsi" w:hAnsiTheme="minorHAnsi" w:cstheme="minorHAnsi"/>
              </w:rPr>
              <w:t>Scaffolding, construction details and suitability of mason’s brick layers and tubular scaffolding, shoring, underpinning</w:t>
            </w:r>
          </w:p>
        </w:tc>
        <w:tc>
          <w:tcPr>
            <w:tcW w:w="992" w:type="dxa"/>
          </w:tcPr>
          <w:p w:rsidR="00C1040B" w:rsidRPr="00F83623" w:rsidRDefault="00C1040B" w:rsidP="00F83623">
            <w:pPr>
              <w:rPr>
                <w:rFonts w:cstheme="minorHAnsi"/>
                <w:sz w:val="20"/>
                <w:szCs w:val="20"/>
                <w:lang w:val="en-IN"/>
              </w:rPr>
            </w:pPr>
          </w:p>
        </w:tc>
        <w:tc>
          <w:tcPr>
            <w:tcW w:w="2664" w:type="dxa"/>
          </w:tcPr>
          <w:p w:rsidR="00C1040B" w:rsidRPr="00F83623" w:rsidRDefault="00C1040B" w:rsidP="00F83623">
            <w:pPr>
              <w:pStyle w:val="PlainText"/>
              <w:rPr>
                <w:rFonts w:asciiTheme="minorHAnsi" w:hAnsiTheme="minorHAnsi" w:cstheme="minorHAnsi"/>
              </w:rPr>
            </w:pPr>
          </w:p>
        </w:tc>
      </w:tr>
      <w:tr w:rsidR="00C1040B" w:rsidRPr="00F83623" w:rsidTr="00C1040B">
        <w:trPr>
          <w:trHeight w:val="304"/>
        </w:trPr>
        <w:tc>
          <w:tcPr>
            <w:tcW w:w="675" w:type="dxa"/>
          </w:tcPr>
          <w:p w:rsidR="00C1040B" w:rsidRPr="00F83623" w:rsidRDefault="00C1040B" w:rsidP="00F83623">
            <w:pPr>
              <w:rPr>
                <w:rFonts w:cstheme="minorHAnsi"/>
                <w:sz w:val="20"/>
                <w:szCs w:val="20"/>
                <w:lang w:val="en-IN"/>
              </w:rPr>
            </w:pPr>
          </w:p>
        </w:tc>
        <w:tc>
          <w:tcPr>
            <w:tcW w:w="851" w:type="dxa"/>
          </w:tcPr>
          <w:p w:rsidR="00C1040B" w:rsidRPr="00F83623" w:rsidRDefault="00C1040B" w:rsidP="00F83623">
            <w:pPr>
              <w:rPr>
                <w:rFonts w:cstheme="minorHAnsi"/>
                <w:sz w:val="20"/>
                <w:szCs w:val="20"/>
                <w:lang w:val="en-IN"/>
              </w:rPr>
            </w:pPr>
            <w:r w:rsidRPr="00F83623">
              <w:rPr>
                <w:rFonts w:cstheme="minorHAnsi"/>
                <w:sz w:val="20"/>
                <w:szCs w:val="20"/>
                <w:lang w:val="en-IN"/>
              </w:rPr>
              <w:t>4</w:t>
            </w:r>
          </w:p>
        </w:tc>
        <w:tc>
          <w:tcPr>
            <w:tcW w:w="4394" w:type="dxa"/>
          </w:tcPr>
          <w:p w:rsidR="00C1040B" w:rsidRPr="00F83623" w:rsidRDefault="00440671" w:rsidP="00F83623">
            <w:pPr>
              <w:pStyle w:val="PlainText"/>
              <w:jc w:val="both"/>
              <w:rPr>
                <w:rFonts w:asciiTheme="minorHAnsi" w:hAnsiTheme="minorHAnsi" w:cstheme="minorHAnsi"/>
              </w:rPr>
            </w:pPr>
            <w:r w:rsidRPr="00F83623">
              <w:rPr>
                <w:rFonts w:asciiTheme="minorHAnsi" w:hAnsiTheme="minorHAnsi" w:cstheme="minorHAnsi"/>
              </w:rPr>
              <w:t xml:space="preserve">Masonry: Brick Masonry: Definition of terms like header, stretcher,  queen closer, king closer, frog and quoin, course, bond, facing, backing, hearting, jambs, reveals, soffit, plinth, pillars and pilasters </w:t>
            </w:r>
          </w:p>
        </w:tc>
        <w:tc>
          <w:tcPr>
            <w:tcW w:w="992" w:type="dxa"/>
          </w:tcPr>
          <w:p w:rsidR="00C1040B" w:rsidRPr="00F83623" w:rsidRDefault="00C1040B" w:rsidP="00F83623">
            <w:pPr>
              <w:rPr>
                <w:rFonts w:cstheme="minorHAnsi"/>
                <w:sz w:val="20"/>
                <w:szCs w:val="20"/>
                <w:lang w:val="en-IN"/>
              </w:rPr>
            </w:pPr>
          </w:p>
        </w:tc>
        <w:tc>
          <w:tcPr>
            <w:tcW w:w="2664" w:type="dxa"/>
          </w:tcPr>
          <w:p w:rsidR="00C1040B" w:rsidRPr="00F83623" w:rsidRDefault="00C1040B" w:rsidP="00F83623">
            <w:pPr>
              <w:rPr>
                <w:rFonts w:cstheme="minorHAnsi"/>
                <w:sz w:val="20"/>
                <w:szCs w:val="20"/>
                <w:lang w:val="en-IN"/>
              </w:rPr>
            </w:pPr>
          </w:p>
        </w:tc>
      </w:tr>
      <w:tr w:rsidR="00FD5BA9" w:rsidRPr="00F83623" w:rsidTr="00C1040B">
        <w:trPr>
          <w:trHeight w:val="279"/>
        </w:trPr>
        <w:tc>
          <w:tcPr>
            <w:tcW w:w="675" w:type="dxa"/>
          </w:tcPr>
          <w:p w:rsidR="00FD5BA9" w:rsidRPr="00F83623" w:rsidRDefault="00FD5BA9" w:rsidP="00F83623">
            <w:pPr>
              <w:rPr>
                <w:rFonts w:cstheme="minorHAnsi"/>
                <w:sz w:val="20"/>
                <w:szCs w:val="20"/>
                <w:lang w:val="en-IN"/>
              </w:rPr>
            </w:pPr>
            <w:r w:rsidRPr="00F83623">
              <w:rPr>
                <w:rFonts w:cstheme="minorHAnsi"/>
                <w:sz w:val="20"/>
                <w:szCs w:val="20"/>
                <w:lang w:val="en-IN"/>
              </w:rPr>
              <w:t>V</w:t>
            </w: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1</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 xml:space="preserve">Bond – meaning and necessity; English, </w:t>
            </w:r>
            <w:proofErr w:type="spellStart"/>
            <w:r w:rsidRPr="00F83623">
              <w:rPr>
                <w:rFonts w:asciiTheme="minorHAnsi" w:hAnsiTheme="minorHAnsi" w:cstheme="minorHAnsi"/>
              </w:rPr>
              <w:t>flemish</w:t>
            </w:r>
            <w:proofErr w:type="spellEnd"/>
            <w:r w:rsidRPr="00F83623">
              <w:rPr>
                <w:rFonts w:asciiTheme="minorHAnsi" w:hAnsiTheme="minorHAnsi" w:cstheme="minorHAnsi"/>
              </w:rPr>
              <w:t xml:space="preserve"> bond and other types of bonds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C1040B">
        <w:trPr>
          <w:trHeight w:val="270"/>
        </w:trPr>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2</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 xml:space="preserve">Construction of brick walls –methods of laying bricks in </w:t>
            </w:r>
            <w:proofErr w:type="spellStart"/>
            <w:r w:rsidRPr="00F83623">
              <w:rPr>
                <w:rFonts w:asciiTheme="minorHAnsi" w:hAnsiTheme="minorHAnsi" w:cstheme="minorHAnsi"/>
              </w:rPr>
              <w:t>walls,Precautions</w:t>
            </w:r>
            <w:proofErr w:type="spellEnd"/>
            <w:r w:rsidRPr="00F83623">
              <w:rPr>
                <w:rFonts w:asciiTheme="minorHAnsi" w:hAnsiTheme="minorHAnsi" w:cstheme="minorHAnsi"/>
              </w:rPr>
              <w:t xml:space="preserve"> observed in the construction of walls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3</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Methods of bonding new brick work with old (</w:t>
            </w:r>
            <w:proofErr w:type="spellStart"/>
            <w:r w:rsidRPr="00F83623">
              <w:rPr>
                <w:rFonts w:asciiTheme="minorHAnsi" w:hAnsiTheme="minorHAnsi" w:cstheme="minorHAnsi"/>
              </w:rPr>
              <w:t>toothing</w:t>
            </w:r>
            <w:proofErr w:type="spellEnd"/>
            <w:r w:rsidRPr="00F83623">
              <w:rPr>
                <w:rFonts w:asciiTheme="minorHAnsi" w:hAnsiTheme="minorHAnsi" w:cstheme="minorHAnsi"/>
              </w:rPr>
              <w:t>, raking, back and block bonding), Expansion and contraction joints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4</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Mortars:  types, selection of mortar and its preparation</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r w:rsidRPr="00F83623">
              <w:rPr>
                <w:rFonts w:cstheme="minorHAnsi"/>
                <w:sz w:val="20"/>
                <w:szCs w:val="20"/>
                <w:lang w:val="en-IN"/>
              </w:rPr>
              <w:t>VI</w:t>
            </w: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1</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 xml:space="preserve">Stone Masonry: Glossary of terms – natural bed, bedding planes, string course, corbel, cornice, block in course grouting, </w:t>
            </w:r>
            <w:proofErr w:type="spellStart"/>
            <w:r w:rsidRPr="00F83623">
              <w:rPr>
                <w:rFonts w:asciiTheme="minorHAnsi" w:hAnsiTheme="minorHAnsi" w:cstheme="minorHAnsi"/>
              </w:rPr>
              <w:t>moulding</w:t>
            </w:r>
            <w:proofErr w:type="spellEnd"/>
            <w:r w:rsidRPr="00F83623">
              <w:rPr>
                <w:rFonts w:asciiTheme="minorHAnsi" w:hAnsiTheme="minorHAnsi" w:cstheme="minorHAnsi"/>
              </w:rPr>
              <w:t xml:space="preserve">, templates, corner stone, bond stone, </w:t>
            </w:r>
            <w:proofErr w:type="spellStart"/>
            <w:r w:rsidRPr="00F83623">
              <w:rPr>
                <w:rFonts w:asciiTheme="minorHAnsi" w:hAnsiTheme="minorHAnsi" w:cstheme="minorHAnsi"/>
              </w:rPr>
              <w:t>throating</w:t>
            </w:r>
            <w:proofErr w:type="spellEnd"/>
            <w:r w:rsidRPr="00F83623">
              <w:rPr>
                <w:rFonts w:asciiTheme="minorHAnsi" w:hAnsiTheme="minorHAnsi" w:cstheme="minorHAnsi"/>
              </w:rPr>
              <w:t>, through stone, parapet, coping, pilasters and buttress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2</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 xml:space="preserve">Stone Masonry: Types of stone masonry: rubble masonry - random and coursed; </w:t>
            </w:r>
            <w:proofErr w:type="spellStart"/>
            <w:r w:rsidRPr="00F83623">
              <w:rPr>
                <w:rFonts w:asciiTheme="minorHAnsi" w:hAnsiTheme="minorHAnsi" w:cstheme="minorHAnsi"/>
              </w:rPr>
              <w:t>Ashlar</w:t>
            </w:r>
            <w:proofErr w:type="spellEnd"/>
            <w:r w:rsidRPr="00F83623">
              <w:rPr>
                <w:rFonts w:asciiTheme="minorHAnsi" w:hAnsiTheme="minorHAnsi" w:cstheme="minorHAnsi"/>
              </w:rPr>
              <w:t xml:space="preserve"> masonry, principles to be observed in construction of stone masonry walls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3</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Arches and Lintels: Meaning and use of arches and lintels: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4</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 xml:space="preserve">Glossary of terms used in arches and lintels - abutment, pier, arch ring, intrados, soffit,  extrados, </w:t>
            </w:r>
            <w:proofErr w:type="spellStart"/>
            <w:r w:rsidRPr="00F83623">
              <w:rPr>
                <w:rFonts w:asciiTheme="minorHAnsi" w:hAnsiTheme="minorHAnsi" w:cstheme="minorHAnsi"/>
              </w:rPr>
              <w:t>voussoirs</w:t>
            </w:r>
            <w:proofErr w:type="spellEnd"/>
            <w:r w:rsidRPr="00F83623">
              <w:rPr>
                <w:rFonts w:asciiTheme="minorHAnsi" w:hAnsiTheme="minorHAnsi" w:cstheme="minorHAnsi"/>
              </w:rPr>
              <w:t xml:space="preserve">, </w:t>
            </w:r>
            <w:proofErr w:type="spellStart"/>
            <w:r w:rsidRPr="00F83623">
              <w:rPr>
                <w:rFonts w:asciiTheme="minorHAnsi" w:hAnsiTheme="minorHAnsi" w:cstheme="minorHAnsi"/>
              </w:rPr>
              <w:t>springer</w:t>
            </w:r>
            <w:proofErr w:type="spellEnd"/>
            <w:r w:rsidRPr="00F83623">
              <w:rPr>
                <w:rFonts w:asciiTheme="minorHAnsi" w:hAnsiTheme="minorHAnsi" w:cstheme="minorHAnsi"/>
              </w:rPr>
              <w:t xml:space="preserve">, springing line, crown, key stone, skew  back,  span,  rise, depth  of  an  arch,  haunch, </w:t>
            </w:r>
            <w:proofErr w:type="spellStart"/>
            <w:r w:rsidRPr="00F83623">
              <w:rPr>
                <w:rFonts w:asciiTheme="minorHAnsi" w:hAnsiTheme="minorHAnsi" w:cstheme="minorHAnsi"/>
              </w:rPr>
              <w:t>spandril</w:t>
            </w:r>
            <w:proofErr w:type="spellEnd"/>
            <w:r w:rsidRPr="00F83623">
              <w:rPr>
                <w:rFonts w:asciiTheme="minorHAnsi" w:hAnsiTheme="minorHAnsi" w:cstheme="minorHAnsi"/>
              </w:rPr>
              <w:t>,   jambs,   bearing,  thickness   of   lintel, effective span</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C1040B">
        <w:trPr>
          <w:trHeight w:val="182"/>
        </w:trPr>
        <w:tc>
          <w:tcPr>
            <w:tcW w:w="675" w:type="dxa"/>
          </w:tcPr>
          <w:p w:rsidR="00FD5BA9" w:rsidRPr="00F83623" w:rsidRDefault="00FD5BA9" w:rsidP="00F83623">
            <w:pPr>
              <w:rPr>
                <w:rFonts w:cstheme="minorHAnsi"/>
                <w:sz w:val="20"/>
                <w:szCs w:val="20"/>
                <w:lang w:val="en-IN"/>
              </w:rPr>
            </w:pPr>
            <w:r w:rsidRPr="00F83623">
              <w:rPr>
                <w:rFonts w:cstheme="minorHAnsi"/>
                <w:sz w:val="20"/>
                <w:szCs w:val="20"/>
                <w:lang w:val="en-IN"/>
              </w:rPr>
              <w:t>VII</w:t>
            </w: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1</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 xml:space="preserve">Arches: Types of Arches - Semi circular, segmental, elliptical and  parabolic, flat,  inverted  and relieving, Stone arches and their </w:t>
            </w:r>
            <w:proofErr w:type="spellStart"/>
            <w:r w:rsidRPr="00F83623">
              <w:rPr>
                <w:rFonts w:asciiTheme="minorHAnsi" w:hAnsiTheme="minorHAnsi" w:cstheme="minorHAnsi"/>
              </w:rPr>
              <w:t>construction,Brick</w:t>
            </w:r>
            <w:proofErr w:type="spellEnd"/>
            <w:r w:rsidRPr="00F83623">
              <w:rPr>
                <w:rFonts w:asciiTheme="minorHAnsi" w:hAnsiTheme="minorHAnsi" w:cstheme="minorHAnsi"/>
              </w:rPr>
              <w:t xml:space="preserve"> arches and their construction</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2</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Lintels: Purpose of lintel, Materials used for lintels, Cast-in-situ and pre-cast lintels,</w:t>
            </w:r>
          </w:p>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 xml:space="preserve">Lintel along with sun-shade or </w:t>
            </w:r>
            <w:proofErr w:type="spellStart"/>
            <w:r w:rsidRPr="00F83623">
              <w:rPr>
                <w:rFonts w:asciiTheme="minorHAnsi" w:hAnsiTheme="minorHAnsi" w:cstheme="minorHAnsi"/>
              </w:rPr>
              <w:t>chhajja</w:t>
            </w:r>
            <w:proofErr w:type="spellEnd"/>
            <w:r w:rsidRPr="00F83623">
              <w:rPr>
                <w:rFonts w:asciiTheme="minorHAnsi" w:hAnsiTheme="minorHAnsi" w:cstheme="minorHAnsi"/>
              </w:rPr>
              <w:t xml:space="preserve"> </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3</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Doors, Windows and Ventilators: Glossary of terms with neat sketches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4</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 xml:space="preserve">Classification based on materials i.e. wood, metal and plastic and their suitability for different situations. Different type of doors- panel door, flush door, glazed door, rolling shutter, steel door, sliding door, plastic and </w:t>
            </w:r>
            <w:proofErr w:type="spellStart"/>
            <w:r w:rsidRPr="00F83623">
              <w:rPr>
                <w:rFonts w:asciiTheme="minorHAnsi" w:hAnsiTheme="minorHAnsi" w:cstheme="minorHAnsi"/>
              </w:rPr>
              <w:t>aluminium</w:t>
            </w:r>
            <w:proofErr w:type="spellEnd"/>
            <w:r w:rsidRPr="00F83623">
              <w:rPr>
                <w:rFonts w:asciiTheme="minorHAnsi" w:hAnsiTheme="minorHAnsi" w:cstheme="minorHAnsi"/>
              </w:rPr>
              <w:t xml:space="preserve"> doors </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r w:rsidRPr="00F83623">
              <w:rPr>
                <w:rFonts w:cstheme="minorHAnsi"/>
                <w:sz w:val="20"/>
                <w:szCs w:val="20"/>
                <w:lang w:val="en-IN"/>
              </w:rPr>
              <w:lastRenderedPageBreak/>
              <w:t>VIII</w:t>
            </w: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1</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 xml:space="preserve">Classification based on materials i.e. wood, metal and plastic and their suitability for different situations. Different type of doors- panel door, flush door, glazed door, rolling shutter, steel door, sliding door, plastic and </w:t>
            </w:r>
            <w:proofErr w:type="spellStart"/>
            <w:r w:rsidRPr="00F83623">
              <w:rPr>
                <w:rFonts w:asciiTheme="minorHAnsi" w:hAnsiTheme="minorHAnsi" w:cstheme="minorHAnsi"/>
              </w:rPr>
              <w:t>aluminium</w:t>
            </w:r>
            <w:proofErr w:type="spellEnd"/>
            <w:r w:rsidRPr="00F83623">
              <w:rPr>
                <w:rFonts w:asciiTheme="minorHAnsi" w:hAnsiTheme="minorHAnsi" w:cstheme="minorHAnsi"/>
              </w:rPr>
              <w:t xml:space="preserve"> doors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2</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 xml:space="preserve">Window – Panel window, glazed windows (fixed and </w:t>
            </w:r>
            <w:proofErr w:type="spellStart"/>
            <w:r w:rsidRPr="00F83623">
              <w:rPr>
                <w:rFonts w:asciiTheme="minorHAnsi" w:hAnsiTheme="minorHAnsi" w:cstheme="minorHAnsi"/>
              </w:rPr>
              <w:t>openable</w:t>
            </w:r>
            <w:proofErr w:type="spellEnd"/>
            <w:r w:rsidRPr="00F83623">
              <w:rPr>
                <w:rFonts w:asciiTheme="minorHAnsi" w:hAnsiTheme="minorHAnsi" w:cstheme="minorHAnsi"/>
              </w:rPr>
              <w:t xml:space="preserve">) ventilators, sky light window, </w:t>
            </w:r>
            <w:proofErr w:type="spellStart"/>
            <w:r w:rsidRPr="00F83623">
              <w:rPr>
                <w:rFonts w:asciiTheme="minorHAnsi" w:hAnsiTheme="minorHAnsi" w:cstheme="minorHAnsi"/>
              </w:rPr>
              <w:t>Louveres</w:t>
            </w:r>
            <w:proofErr w:type="spellEnd"/>
            <w:r w:rsidRPr="00F83623">
              <w:rPr>
                <w:rFonts w:asciiTheme="minorHAnsi" w:hAnsiTheme="minorHAnsi" w:cstheme="minorHAnsi"/>
              </w:rPr>
              <w:t xml:space="preserve"> shutters, plastic and </w:t>
            </w:r>
            <w:proofErr w:type="spellStart"/>
            <w:r w:rsidRPr="00F83623">
              <w:rPr>
                <w:rFonts w:asciiTheme="minorHAnsi" w:hAnsiTheme="minorHAnsi" w:cstheme="minorHAnsi"/>
              </w:rPr>
              <w:t>aluminium</w:t>
            </w:r>
            <w:proofErr w:type="spellEnd"/>
            <w:r w:rsidRPr="00F83623">
              <w:rPr>
                <w:rFonts w:asciiTheme="minorHAnsi" w:hAnsiTheme="minorHAnsi" w:cstheme="minorHAnsi"/>
              </w:rPr>
              <w:t xml:space="preserve"> windows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3</w:t>
            </w:r>
          </w:p>
        </w:tc>
        <w:tc>
          <w:tcPr>
            <w:tcW w:w="4394" w:type="dxa"/>
          </w:tcPr>
          <w:p w:rsidR="00FD5BA9" w:rsidRPr="00F83623" w:rsidRDefault="00FD5BA9" w:rsidP="00F83623">
            <w:pPr>
              <w:pStyle w:val="PlainText"/>
              <w:jc w:val="both"/>
              <w:rPr>
                <w:rFonts w:asciiTheme="minorHAnsi" w:hAnsiTheme="minorHAnsi" w:cstheme="minorHAnsi"/>
              </w:rPr>
            </w:pPr>
            <w:r w:rsidRPr="00F83623">
              <w:rPr>
                <w:rFonts w:asciiTheme="minorHAnsi" w:hAnsiTheme="minorHAnsi" w:cstheme="minorHAnsi"/>
              </w:rPr>
              <w:t>Door and window frames – materials and sections, fixtures and fasteners, hold fasts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4</w:t>
            </w:r>
          </w:p>
        </w:tc>
        <w:tc>
          <w:tcPr>
            <w:tcW w:w="4394" w:type="dxa"/>
          </w:tcPr>
          <w:p w:rsidR="00FD5BA9" w:rsidRPr="00F83623" w:rsidRDefault="009A15C1" w:rsidP="00F83623">
            <w:pPr>
              <w:pStyle w:val="BodyTextIndent2"/>
              <w:spacing w:line="240" w:lineRule="auto"/>
              <w:ind w:left="0"/>
              <w:jc w:val="both"/>
              <w:rPr>
                <w:rFonts w:cstheme="minorHAnsi"/>
                <w:sz w:val="20"/>
                <w:szCs w:val="20"/>
              </w:rPr>
            </w:pPr>
            <w:r w:rsidRPr="00F83623">
              <w:rPr>
                <w:rFonts w:cstheme="minorHAnsi"/>
                <w:sz w:val="20"/>
                <w:szCs w:val="20"/>
              </w:rPr>
              <w:t>Damp Proofing and Water Proofing: Dampness and its ill effects on bricks, plaster, wooden fixtures, metal fixtures and reinforcement, damage to aesthetic appearance, damage to heat insulating materials, damage to stored articles and health</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r w:rsidRPr="00F83623">
              <w:rPr>
                <w:rFonts w:cstheme="minorHAnsi"/>
                <w:sz w:val="20"/>
                <w:szCs w:val="20"/>
                <w:lang w:val="en-IN"/>
              </w:rPr>
              <w:t>IX</w:t>
            </w: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1</w:t>
            </w:r>
          </w:p>
        </w:tc>
        <w:tc>
          <w:tcPr>
            <w:tcW w:w="4394" w:type="dxa"/>
          </w:tcPr>
          <w:p w:rsidR="00FD5BA9" w:rsidRPr="00F83623" w:rsidRDefault="009A15C1" w:rsidP="00F83623">
            <w:pPr>
              <w:pStyle w:val="PlainText"/>
              <w:jc w:val="both"/>
              <w:rPr>
                <w:rFonts w:asciiTheme="minorHAnsi" w:hAnsiTheme="minorHAnsi" w:cstheme="minorHAnsi"/>
              </w:rPr>
            </w:pPr>
            <w:r w:rsidRPr="00F83623">
              <w:rPr>
                <w:rFonts w:asciiTheme="minorHAnsi" w:hAnsiTheme="minorHAnsi" w:cstheme="minorHAnsi"/>
              </w:rPr>
              <w:t>Sources of dampness - moisture penetrating the building from outside e.g. rainwater, surface water, ground moisture. Moisture entrapped during construction i.e. moisture in concrete, masonry construction and plastering work etc. Moisture which originates in the building itself i.e. water in kitchen and bathrooms etc.</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2</w:t>
            </w:r>
          </w:p>
        </w:tc>
        <w:tc>
          <w:tcPr>
            <w:tcW w:w="4394" w:type="dxa"/>
          </w:tcPr>
          <w:p w:rsidR="00FD5BA9" w:rsidRPr="00F83623" w:rsidRDefault="009A15C1" w:rsidP="00F83623">
            <w:pPr>
              <w:pStyle w:val="PlainText"/>
              <w:jc w:val="both"/>
              <w:rPr>
                <w:rFonts w:asciiTheme="minorHAnsi" w:hAnsiTheme="minorHAnsi" w:cstheme="minorHAnsi"/>
              </w:rPr>
            </w:pPr>
            <w:r w:rsidRPr="00F83623">
              <w:rPr>
                <w:rFonts w:asciiTheme="minorHAnsi" w:hAnsiTheme="minorHAnsi" w:cstheme="minorHAnsi"/>
              </w:rPr>
              <w:t>Sources of dampness - moisture penetrating the building from outside e.g. rainwater, surface water, ground moisture. Moisture entrapped during construction i.e. moisture in concrete, masonry construction and plastering work etc. Moisture which originates in the building itself i.e. water in kitchen and bathrooms etc</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3</w:t>
            </w:r>
          </w:p>
        </w:tc>
        <w:tc>
          <w:tcPr>
            <w:tcW w:w="4394" w:type="dxa"/>
          </w:tcPr>
          <w:p w:rsidR="00FD5BA9" w:rsidRPr="00F83623" w:rsidRDefault="009A15C1" w:rsidP="00F83623">
            <w:pPr>
              <w:widowControl w:val="0"/>
              <w:jc w:val="both"/>
              <w:rPr>
                <w:rFonts w:cstheme="minorHAnsi"/>
                <w:sz w:val="20"/>
                <w:szCs w:val="20"/>
              </w:rPr>
            </w:pPr>
            <w:r w:rsidRPr="00F83623">
              <w:rPr>
                <w:rFonts w:cstheme="minorHAnsi"/>
                <w:sz w:val="20"/>
                <w:szCs w:val="20"/>
              </w:rPr>
              <w:t>Damp proofing materials and their specifications: rich concrete and mortar, bitumen, bitumen mastic, polymer coating, use of chemicals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4</w:t>
            </w:r>
          </w:p>
        </w:tc>
        <w:tc>
          <w:tcPr>
            <w:tcW w:w="4394" w:type="dxa"/>
          </w:tcPr>
          <w:p w:rsidR="00FD5BA9" w:rsidRPr="00F83623" w:rsidRDefault="009A15C1" w:rsidP="00F83623">
            <w:pPr>
              <w:pStyle w:val="PlainText"/>
              <w:jc w:val="both"/>
              <w:rPr>
                <w:rFonts w:asciiTheme="minorHAnsi" w:hAnsiTheme="minorHAnsi" w:cstheme="minorHAnsi"/>
              </w:rPr>
            </w:pPr>
            <w:r w:rsidRPr="00F83623">
              <w:rPr>
                <w:rFonts w:asciiTheme="minorHAnsi" w:hAnsiTheme="minorHAnsi" w:cstheme="minorHAnsi"/>
              </w:rPr>
              <w:t>Damp proofing of basement, Ground floors, plinth and walls, water storage tank, kitchen, W.C., roof.</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r w:rsidRPr="00F83623">
              <w:rPr>
                <w:rFonts w:cstheme="minorHAnsi"/>
                <w:sz w:val="20"/>
                <w:szCs w:val="20"/>
                <w:lang w:val="en-IN"/>
              </w:rPr>
              <w:t>X</w:t>
            </w: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1</w:t>
            </w:r>
          </w:p>
        </w:tc>
        <w:tc>
          <w:tcPr>
            <w:tcW w:w="4394" w:type="dxa"/>
          </w:tcPr>
          <w:p w:rsidR="00FD5BA9" w:rsidRPr="00F83623" w:rsidRDefault="009A15C1" w:rsidP="00F83623">
            <w:pPr>
              <w:pStyle w:val="PlainText"/>
              <w:jc w:val="both"/>
              <w:rPr>
                <w:rFonts w:asciiTheme="minorHAnsi" w:hAnsiTheme="minorHAnsi" w:cstheme="minorHAnsi"/>
              </w:rPr>
            </w:pPr>
            <w:r w:rsidRPr="00F83623">
              <w:rPr>
                <w:rFonts w:asciiTheme="minorHAnsi" w:hAnsiTheme="minorHAnsi" w:cstheme="minorHAnsi"/>
              </w:rPr>
              <w:t>Floors: Glossary of terms-floor finish, topping, under layer, base course, rubble filling and their purpose</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2</w:t>
            </w:r>
          </w:p>
        </w:tc>
        <w:tc>
          <w:tcPr>
            <w:tcW w:w="4394" w:type="dxa"/>
          </w:tcPr>
          <w:p w:rsidR="00FD5BA9" w:rsidRPr="00F83623" w:rsidRDefault="009A15C1" w:rsidP="00F83623">
            <w:pPr>
              <w:pStyle w:val="PlainText"/>
              <w:jc w:val="both"/>
              <w:rPr>
                <w:rFonts w:asciiTheme="minorHAnsi" w:hAnsiTheme="minorHAnsi" w:cstheme="minorHAnsi"/>
              </w:rPr>
            </w:pPr>
            <w:r w:rsidRPr="00F83623">
              <w:rPr>
                <w:rFonts w:asciiTheme="minorHAnsi" w:hAnsiTheme="minorHAnsi" w:cstheme="minorHAnsi"/>
              </w:rPr>
              <w:t xml:space="preserve">Types of floor finishes - concrete flooring, ceramic tile flooring, stone (marble and </w:t>
            </w:r>
            <w:proofErr w:type="spellStart"/>
            <w:r w:rsidRPr="00F83623">
              <w:rPr>
                <w:rFonts w:asciiTheme="minorHAnsi" w:hAnsiTheme="minorHAnsi" w:cstheme="minorHAnsi"/>
              </w:rPr>
              <w:t>kota</w:t>
            </w:r>
            <w:proofErr w:type="spellEnd"/>
            <w:r w:rsidRPr="00F83623">
              <w:rPr>
                <w:rFonts w:asciiTheme="minorHAnsi" w:hAnsiTheme="minorHAnsi" w:cstheme="minorHAnsi"/>
              </w:rPr>
              <w:t>) flooring. Wooden flooring</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3</w:t>
            </w:r>
          </w:p>
        </w:tc>
        <w:tc>
          <w:tcPr>
            <w:tcW w:w="4394" w:type="dxa"/>
          </w:tcPr>
          <w:p w:rsidR="00FD5BA9" w:rsidRPr="00F83623" w:rsidRDefault="009A15C1" w:rsidP="00F83623">
            <w:pPr>
              <w:pStyle w:val="PlainText"/>
              <w:jc w:val="both"/>
              <w:rPr>
                <w:rFonts w:asciiTheme="minorHAnsi" w:hAnsiTheme="minorHAnsi" w:cstheme="minorHAnsi"/>
              </w:rPr>
            </w:pPr>
            <w:r w:rsidRPr="00F83623">
              <w:rPr>
                <w:rFonts w:asciiTheme="minorHAnsi" w:hAnsiTheme="minorHAnsi" w:cstheme="minorHAnsi"/>
              </w:rPr>
              <w:t>Special emphasis on level/slope/reverse slope in bathrooms, toilets, kitchen, balcony and staircase</w:t>
            </w:r>
            <w:r w:rsidRPr="00F83623">
              <w:rPr>
                <w:rFonts w:asciiTheme="minorHAnsi" w:hAnsiTheme="minorHAnsi" w:cstheme="minorHAnsi"/>
              </w:rPr>
              <w:tab/>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4</w:t>
            </w:r>
          </w:p>
        </w:tc>
        <w:tc>
          <w:tcPr>
            <w:tcW w:w="4394" w:type="dxa"/>
          </w:tcPr>
          <w:p w:rsidR="00FD5BA9" w:rsidRPr="00F83623" w:rsidRDefault="009A15C1" w:rsidP="00F83623">
            <w:pPr>
              <w:pStyle w:val="PlainText"/>
              <w:jc w:val="both"/>
              <w:rPr>
                <w:rFonts w:asciiTheme="minorHAnsi" w:hAnsiTheme="minorHAnsi" w:cstheme="minorHAnsi"/>
              </w:rPr>
            </w:pPr>
            <w:r w:rsidRPr="00F83623">
              <w:rPr>
                <w:rFonts w:asciiTheme="minorHAnsi" w:hAnsiTheme="minorHAnsi" w:cstheme="minorHAnsi"/>
              </w:rPr>
              <w:t>Roofs: Types of roofs, concept of flat, pitched and arched roofs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r w:rsidRPr="00F83623">
              <w:rPr>
                <w:rFonts w:cstheme="minorHAnsi"/>
                <w:sz w:val="20"/>
                <w:szCs w:val="20"/>
                <w:lang w:val="en-IN"/>
              </w:rPr>
              <w:t>XI</w:t>
            </w: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1</w:t>
            </w:r>
          </w:p>
        </w:tc>
        <w:tc>
          <w:tcPr>
            <w:tcW w:w="4394" w:type="dxa"/>
          </w:tcPr>
          <w:p w:rsidR="00FD5BA9" w:rsidRPr="00F83623" w:rsidRDefault="009A15C1" w:rsidP="00F83623">
            <w:pPr>
              <w:pStyle w:val="PlainText"/>
              <w:jc w:val="both"/>
              <w:rPr>
                <w:rFonts w:asciiTheme="minorHAnsi" w:hAnsiTheme="minorHAnsi" w:cstheme="minorHAnsi"/>
              </w:rPr>
            </w:pPr>
            <w:r w:rsidRPr="00F83623">
              <w:rPr>
                <w:rFonts w:asciiTheme="minorHAnsi" w:hAnsiTheme="minorHAnsi" w:cstheme="minorHAnsi"/>
              </w:rPr>
              <w:t xml:space="preserve">Glossary of terms for pitched roofs - batten, eaves,  </w:t>
            </w:r>
            <w:proofErr w:type="spellStart"/>
            <w:r w:rsidRPr="00F83623">
              <w:rPr>
                <w:rFonts w:asciiTheme="minorHAnsi" w:hAnsiTheme="minorHAnsi" w:cstheme="minorHAnsi"/>
              </w:rPr>
              <w:t>facia</w:t>
            </w:r>
            <w:proofErr w:type="spellEnd"/>
            <w:r w:rsidRPr="00F83623">
              <w:rPr>
                <w:rFonts w:asciiTheme="minorHAnsi" w:hAnsiTheme="minorHAnsi" w:cstheme="minorHAnsi"/>
              </w:rPr>
              <w:t xml:space="preserve"> board, gable, hip, lap, </w:t>
            </w:r>
            <w:proofErr w:type="spellStart"/>
            <w:r w:rsidRPr="00F83623">
              <w:rPr>
                <w:rFonts w:asciiTheme="minorHAnsi" w:hAnsiTheme="minorHAnsi" w:cstheme="minorHAnsi"/>
              </w:rPr>
              <w:t>purlin</w:t>
            </w:r>
            <w:proofErr w:type="spellEnd"/>
            <w:r w:rsidRPr="00F83623">
              <w:rPr>
                <w:rFonts w:asciiTheme="minorHAnsi" w:hAnsiTheme="minorHAnsi" w:cstheme="minorHAnsi"/>
              </w:rPr>
              <w:t>, rafter, rag bolt, valley, ridge, rain water gutter, anchoring bolts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2</w:t>
            </w:r>
          </w:p>
        </w:tc>
        <w:tc>
          <w:tcPr>
            <w:tcW w:w="4394" w:type="dxa"/>
          </w:tcPr>
          <w:p w:rsidR="00FD5BA9" w:rsidRPr="00F83623" w:rsidRDefault="009A15C1" w:rsidP="00F83623">
            <w:pPr>
              <w:pStyle w:val="PlainText"/>
              <w:jc w:val="both"/>
              <w:rPr>
                <w:rFonts w:asciiTheme="minorHAnsi" w:hAnsiTheme="minorHAnsi" w:cstheme="minorHAnsi"/>
              </w:rPr>
            </w:pPr>
            <w:r w:rsidRPr="00F83623">
              <w:rPr>
                <w:rFonts w:asciiTheme="minorHAnsi" w:hAnsiTheme="minorHAnsi" w:cstheme="minorHAnsi"/>
              </w:rPr>
              <w:t xml:space="preserve">False ceilings using gypsum, plaster boards, </w:t>
            </w:r>
            <w:proofErr w:type="spellStart"/>
            <w:r w:rsidRPr="00F83623">
              <w:rPr>
                <w:rFonts w:asciiTheme="minorHAnsi" w:hAnsiTheme="minorHAnsi" w:cstheme="minorHAnsi"/>
              </w:rPr>
              <w:t>cellotex</w:t>
            </w:r>
            <w:proofErr w:type="spellEnd"/>
            <w:r w:rsidRPr="00F83623">
              <w:rPr>
                <w:rFonts w:asciiTheme="minorHAnsi" w:hAnsiTheme="minorHAnsi" w:cstheme="minorHAnsi"/>
              </w:rPr>
              <w:t xml:space="preserve">, </w:t>
            </w:r>
            <w:proofErr w:type="spellStart"/>
            <w:r w:rsidRPr="00F83623">
              <w:rPr>
                <w:rFonts w:asciiTheme="minorHAnsi" w:hAnsiTheme="minorHAnsi" w:cstheme="minorHAnsi"/>
              </w:rPr>
              <w:t>fibre</w:t>
            </w:r>
            <w:proofErr w:type="spellEnd"/>
            <w:r w:rsidRPr="00F83623">
              <w:rPr>
                <w:rFonts w:asciiTheme="minorHAnsi" w:hAnsiTheme="minorHAnsi" w:cstheme="minorHAnsi"/>
              </w:rPr>
              <w:t xml:space="preserve"> boards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3</w:t>
            </w:r>
          </w:p>
        </w:tc>
        <w:tc>
          <w:tcPr>
            <w:tcW w:w="4394" w:type="dxa"/>
          </w:tcPr>
          <w:p w:rsidR="00FD5BA9" w:rsidRPr="00F83623" w:rsidRDefault="009A15C1" w:rsidP="00F83623">
            <w:pPr>
              <w:pStyle w:val="PlainText"/>
              <w:jc w:val="both"/>
              <w:rPr>
                <w:rFonts w:asciiTheme="minorHAnsi" w:hAnsiTheme="minorHAnsi" w:cstheme="minorHAnsi"/>
              </w:rPr>
            </w:pPr>
            <w:r w:rsidRPr="00F83623">
              <w:rPr>
                <w:rFonts w:asciiTheme="minorHAnsi" w:hAnsiTheme="minorHAnsi" w:cstheme="minorHAnsi"/>
              </w:rPr>
              <w:t>Stairs:</w:t>
            </w:r>
            <w:r w:rsidR="000203E4" w:rsidRPr="00F83623">
              <w:rPr>
                <w:rFonts w:asciiTheme="minorHAnsi" w:hAnsiTheme="minorHAnsi" w:cstheme="minorHAnsi"/>
              </w:rPr>
              <w:t xml:space="preserve"> Glossary of terms: Staircase, winders, landing, stringer, newel, baluster, riser, tread, width of staircase, hand-rail, nosing     </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4</w:t>
            </w:r>
          </w:p>
        </w:tc>
        <w:tc>
          <w:tcPr>
            <w:tcW w:w="4394" w:type="dxa"/>
          </w:tcPr>
          <w:p w:rsidR="00FD5BA9" w:rsidRPr="00F83623" w:rsidRDefault="000203E4" w:rsidP="00F83623">
            <w:pPr>
              <w:pStyle w:val="PlainText"/>
              <w:jc w:val="both"/>
              <w:rPr>
                <w:rFonts w:asciiTheme="minorHAnsi" w:hAnsiTheme="minorHAnsi" w:cstheme="minorHAnsi"/>
              </w:rPr>
            </w:pPr>
            <w:r w:rsidRPr="00F83623">
              <w:rPr>
                <w:rFonts w:asciiTheme="minorHAnsi" w:hAnsiTheme="minorHAnsi" w:cstheme="minorHAnsi"/>
              </w:rPr>
              <w:t xml:space="preserve">Classification of staircase on the basis of material – RCC, timber, steel, </w:t>
            </w:r>
            <w:proofErr w:type="spellStart"/>
            <w:r w:rsidRPr="00F83623">
              <w:rPr>
                <w:rFonts w:asciiTheme="minorHAnsi" w:hAnsiTheme="minorHAnsi" w:cstheme="minorHAnsi"/>
              </w:rPr>
              <w:t>Aluminium</w:t>
            </w:r>
            <w:proofErr w:type="spellEnd"/>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r w:rsidRPr="00F83623">
              <w:rPr>
                <w:rFonts w:cstheme="minorHAnsi"/>
                <w:sz w:val="20"/>
                <w:szCs w:val="20"/>
                <w:lang w:val="en-IN"/>
              </w:rPr>
              <w:lastRenderedPageBreak/>
              <w:t>XII</w:t>
            </w: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1</w:t>
            </w:r>
          </w:p>
        </w:tc>
        <w:tc>
          <w:tcPr>
            <w:tcW w:w="4394" w:type="dxa"/>
          </w:tcPr>
          <w:p w:rsidR="00FD5BA9" w:rsidRPr="00F83623" w:rsidRDefault="000203E4" w:rsidP="00F83623">
            <w:pPr>
              <w:pStyle w:val="PlainText"/>
              <w:jc w:val="both"/>
              <w:rPr>
                <w:rFonts w:asciiTheme="minorHAnsi" w:hAnsiTheme="minorHAnsi" w:cstheme="minorHAnsi"/>
              </w:rPr>
            </w:pPr>
            <w:r w:rsidRPr="00F83623">
              <w:rPr>
                <w:rFonts w:asciiTheme="minorHAnsi" w:hAnsiTheme="minorHAnsi" w:cstheme="minorHAnsi"/>
              </w:rPr>
              <w:t>Planning and layout of staircase:  Relations between rise  and  tread</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2</w:t>
            </w:r>
          </w:p>
        </w:tc>
        <w:tc>
          <w:tcPr>
            <w:tcW w:w="4394" w:type="dxa"/>
          </w:tcPr>
          <w:p w:rsidR="00FD5BA9" w:rsidRPr="00F83623" w:rsidRDefault="000203E4" w:rsidP="00F83623">
            <w:pPr>
              <w:pStyle w:val="PlainText"/>
              <w:jc w:val="both"/>
              <w:rPr>
                <w:rFonts w:asciiTheme="minorHAnsi" w:hAnsiTheme="minorHAnsi" w:cstheme="minorHAnsi"/>
              </w:rPr>
            </w:pPr>
            <w:r w:rsidRPr="00F83623">
              <w:rPr>
                <w:rFonts w:asciiTheme="minorHAnsi" w:hAnsiTheme="minorHAnsi" w:cstheme="minorHAnsi"/>
              </w:rPr>
              <w:t>Determination  of  width  of  stair, landing etc</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3</w:t>
            </w:r>
          </w:p>
        </w:tc>
        <w:tc>
          <w:tcPr>
            <w:tcW w:w="4394" w:type="dxa"/>
          </w:tcPr>
          <w:p w:rsidR="00FD5BA9" w:rsidRPr="00F83623" w:rsidRDefault="00514FBD" w:rsidP="00F83623">
            <w:pPr>
              <w:pStyle w:val="PlainText"/>
              <w:jc w:val="both"/>
              <w:rPr>
                <w:rFonts w:asciiTheme="minorHAnsi" w:hAnsiTheme="minorHAnsi" w:cstheme="minorHAnsi"/>
              </w:rPr>
            </w:pPr>
            <w:r w:rsidRPr="00F83623">
              <w:rPr>
                <w:rFonts w:asciiTheme="minorHAnsi" w:hAnsiTheme="minorHAnsi" w:cstheme="minorHAnsi"/>
              </w:rPr>
              <w:t>Various types of layout - straight flight, dog legged, open well, quarter turn, half turn  (newel and geometrical stairs), bifurcated stair, spiral stair</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4</w:t>
            </w:r>
          </w:p>
        </w:tc>
        <w:tc>
          <w:tcPr>
            <w:tcW w:w="4394" w:type="dxa"/>
          </w:tcPr>
          <w:p w:rsidR="00FD5BA9" w:rsidRPr="00F83623" w:rsidRDefault="00514FBD" w:rsidP="00F83623">
            <w:pPr>
              <w:pStyle w:val="PlainText"/>
              <w:jc w:val="both"/>
              <w:rPr>
                <w:rFonts w:asciiTheme="minorHAnsi" w:hAnsiTheme="minorHAnsi" w:cstheme="minorHAnsi"/>
              </w:rPr>
            </w:pPr>
            <w:r w:rsidRPr="00F83623">
              <w:rPr>
                <w:rFonts w:asciiTheme="minorHAnsi" w:hAnsiTheme="minorHAnsi" w:cstheme="minorHAnsi"/>
              </w:rPr>
              <w:t>Various types of layout - straight flight, dog legged, open well, quarter turn, half turn  (newel and geometrical stairs), bifurcated stair, spiral stair</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r w:rsidRPr="00F83623">
              <w:rPr>
                <w:rFonts w:cstheme="minorHAnsi"/>
                <w:sz w:val="20"/>
                <w:szCs w:val="20"/>
                <w:lang w:val="en-IN"/>
              </w:rPr>
              <w:t>XIII</w:t>
            </w: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1</w:t>
            </w:r>
          </w:p>
        </w:tc>
        <w:tc>
          <w:tcPr>
            <w:tcW w:w="4394" w:type="dxa"/>
          </w:tcPr>
          <w:p w:rsidR="00FD5BA9" w:rsidRPr="00F83623" w:rsidRDefault="00514FBD" w:rsidP="00F83623">
            <w:pPr>
              <w:widowControl w:val="0"/>
              <w:jc w:val="both"/>
              <w:rPr>
                <w:rFonts w:cstheme="minorHAnsi"/>
                <w:sz w:val="20"/>
                <w:szCs w:val="20"/>
              </w:rPr>
            </w:pPr>
            <w:r w:rsidRPr="00F83623">
              <w:rPr>
                <w:rFonts w:cstheme="minorHAnsi"/>
                <w:sz w:val="20"/>
                <w:szCs w:val="20"/>
              </w:rPr>
              <w:t>Surface Finishes: Plastering - classification according to use  and finishes  like plain plaster, grit finish, rough cast, pebble  dashed, concrete and stone cladding etc., dubbing, proportion of mortars used for   different  plasters,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2</w:t>
            </w:r>
          </w:p>
        </w:tc>
        <w:tc>
          <w:tcPr>
            <w:tcW w:w="4394" w:type="dxa"/>
          </w:tcPr>
          <w:p w:rsidR="00FD5BA9" w:rsidRPr="00F83623" w:rsidRDefault="007F6CEC" w:rsidP="00F83623">
            <w:pPr>
              <w:pStyle w:val="PlainText"/>
              <w:jc w:val="both"/>
              <w:rPr>
                <w:rFonts w:asciiTheme="minorHAnsi" w:hAnsiTheme="minorHAnsi" w:cstheme="minorHAnsi"/>
              </w:rPr>
            </w:pPr>
            <w:r w:rsidRPr="00F83623">
              <w:rPr>
                <w:rFonts w:asciiTheme="minorHAnsi" w:hAnsiTheme="minorHAnsi" w:cstheme="minorHAnsi"/>
              </w:rPr>
              <w:t>Techniques of plastering and curing</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3</w:t>
            </w:r>
          </w:p>
        </w:tc>
        <w:tc>
          <w:tcPr>
            <w:tcW w:w="4394" w:type="dxa"/>
          </w:tcPr>
          <w:p w:rsidR="00FD5BA9" w:rsidRPr="00F83623" w:rsidRDefault="007F6CEC" w:rsidP="00F83623">
            <w:pPr>
              <w:pStyle w:val="PlainText"/>
              <w:jc w:val="both"/>
              <w:rPr>
                <w:rFonts w:asciiTheme="minorHAnsi" w:hAnsiTheme="minorHAnsi" w:cstheme="minorHAnsi"/>
              </w:rPr>
            </w:pPr>
            <w:r w:rsidRPr="00F83623">
              <w:rPr>
                <w:rFonts w:asciiTheme="minorHAnsi" w:hAnsiTheme="minorHAnsi" w:cstheme="minorHAnsi"/>
              </w:rPr>
              <w:t xml:space="preserve">Pointing - different types of pointing and their methods </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4</w:t>
            </w:r>
          </w:p>
        </w:tc>
        <w:tc>
          <w:tcPr>
            <w:tcW w:w="4394" w:type="dxa"/>
          </w:tcPr>
          <w:p w:rsidR="007F6CEC" w:rsidRPr="00F83623" w:rsidRDefault="007F6CEC" w:rsidP="00F83623">
            <w:pPr>
              <w:pStyle w:val="PlainText"/>
              <w:jc w:val="both"/>
              <w:rPr>
                <w:rFonts w:asciiTheme="minorHAnsi" w:hAnsiTheme="minorHAnsi" w:cstheme="minorHAnsi"/>
              </w:rPr>
            </w:pPr>
            <w:r w:rsidRPr="00F83623">
              <w:rPr>
                <w:rFonts w:asciiTheme="minorHAnsi" w:hAnsiTheme="minorHAnsi" w:cstheme="minorHAnsi"/>
              </w:rPr>
              <w:t>Painting  - preparation of surface, primer coat and application of paints  on wooden, steel and plastered wall surfaces</w:t>
            </w:r>
          </w:p>
          <w:p w:rsidR="00FD5BA9" w:rsidRPr="00F83623" w:rsidRDefault="00FD5BA9" w:rsidP="00F83623">
            <w:pPr>
              <w:pStyle w:val="PlainText"/>
              <w:jc w:val="both"/>
              <w:rPr>
                <w:rFonts w:asciiTheme="minorHAnsi" w:hAnsiTheme="minorHAnsi" w:cstheme="minorHAnsi"/>
              </w:rPr>
            </w:pP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r w:rsidRPr="00F83623">
              <w:rPr>
                <w:rFonts w:cstheme="minorHAnsi"/>
                <w:sz w:val="20"/>
                <w:szCs w:val="20"/>
                <w:lang w:val="en-IN"/>
              </w:rPr>
              <w:t>XIV</w:t>
            </w: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1</w:t>
            </w:r>
          </w:p>
        </w:tc>
        <w:tc>
          <w:tcPr>
            <w:tcW w:w="4394" w:type="dxa"/>
          </w:tcPr>
          <w:p w:rsidR="00FD5BA9" w:rsidRPr="00F83623" w:rsidRDefault="007F6CEC" w:rsidP="00F83623">
            <w:pPr>
              <w:pStyle w:val="PlainText"/>
              <w:jc w:val="both"/>
              <w:rPr>
                <w:rFonts w:asciiTheme="minorHAnsi" w:hAnsiTheme="minorHAnsi" w:cstheme="minorHAnsi"/>
              </w:rPr>
            </w:pPr>
            <w:r w:rsidRPr="00F83623">
              <w:rPr>
                <w:rFonts w:asciiTheme="minorHAnsi" w:hAnsiTheme="minorHAnsi" w:cstheme="minorHAnsi"/>
              </w:rPr>
              <w:t xml:space="preserve">Application of white washing, </w:t>
            </w:r>
            <w:proofErr w:type="spellStart"/>
            <w:r w:rsidRPr="00F83623">
              <w:rPr>
                <w:rFonts w:asciiTheme="minorHAnsi" w:hAnsiTheme="minorHAnsi" w:cstheme="minorHAnsi"/>
              </w:rPr>
              <w:t>colour</w:t>
            </w:r>
            <w:proofErr w:type="spellEnd"/>
            <w:r w:rsidRPr="00F83623">
              <w:rPr>
                <w:rFonts w:asciiTheme="minorHAnsi" w:hAnsiTheme="minorHAnsi" w:cstheme="minorHAnsi"/>
              </w:rPr>
              <w:t xml:space="preserve"> washing and distempering, polishing, application of cement and plastic paints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2</w:t>
            </w:r>
          </w:p>
        </w:tc>
        <w:tc>
          <w:tcPr>
            <w:tcW w:w="4394" w:type="dxa"/>
          </w:tcPr>
          <w:p w:rsidR="00FD5BA9" w:rsidRPr="00F83623" w:rsidRDefault="007F6CEC" w:rsidP="00F83623">
            <w:pPr>
              <w:pStyle w:val="PlainText"/>
              <w:jc w:val="both"/>
              <w:rPr>
                <w:rFonts w:asciiTheme="minorHAnsi" w:hAnsiTheme="minorHAnsi" w:cstheme="minorHAnsi"/>
              </w:rPr>
            </w:pPr>
            <w:r w:rsidRPr="00F83623">
              <w:rPr>
                <w:rFonts w:asciiTheme="minorHAnsi" w:hAnsiTheme="minorHAnsi" w:cstheme="minorHAnsi"/>
              </w:rPr>
              <w:t>Selection of appropriate paints/finishes for interior and exterior surfaces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3</w:t>
            </w:r>
          </w:p>
        </w:tc>
        <w:tc>
          <w:tcPr>
            <w:tcW w:w="4394" w:type="dxa"/>
          </w:tcPr>
          <w:p w:rsidR="00FD5BA9" w:rsidRPr="00F83623" w:rsidRDefault="007F6CEC" w:rsidP="00F83623">
            <w:pPr>
              <w:pStyle w:val="PlainText"/>
              <w:jc w:val="both"/>
              <w:rPr>
                <w:rFonts w:asciiTheme="minorHAnsi" w:hAnsiTheme="minorHAnsi" w:cstheme="minorHAnsi"/>
              </w:rPr>
            </w:pPr>
            <w:r w:rsidRPr="00F83623">
              <w:rPr>
                <w:rFonts w:asciiTheme="minorHAnsi" w:hAnsiTheme="minorHAnsi" w:cstheme="minorHAnsi"/>
              </w:rPr>
              <w:t>Importance of preparation of surfaces such as hacking, grooving etc before application of surface finishes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4</w:t>
            </w:r>
          </w:p>
        </w:tc>
        <w:tc>
          <w:tcPr>
            <w:tcW w:w="4394" w:type="dxa"/>
          </w:tcPr>
          <w:p w:rsidR="00FD5BA9" w:rsidRPr="00F83623" w:rsidRDefault="007F6CEC" w:rsidP="00F83623">
            <w:pPr>
              <w:pStyle w:val="PlainText"/>
              <w:jc w:val="both"/>
              <w:rPr>
                <w:rFonts w:asciiTheme="minorHAnsi" w:hAnsiTheme="minorHAnsi" w:cstheme="minorHAnsi"/>
              </w:rPr>
            </w:pPr>
            <w:r w:rsidRPr="00F83623">
              <w:rPr>
                <w:rFonts w:asciiTheme="minorHAnsi" w:hAnsiTheme="minorHAnsi" w:cstheme="minorHAnsi"/>
              </w:rPr>
              <w:t>Importance of preparation of surfaces such as hacking, grooving etc before application of surface finishes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r w:rsidRPr="00F83623">
              <w:rPr>
                <w:rFonts w:cstheme="minorHAnsi"/>
                <w:sz w:val="20"/>
                <w:szCs w:val="20"/>
                <w:lang w:val="en-IN"/>
              </w:rPr>
              <w:t>XV</w:t>
            </w: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1</w:t>
            </w:r>
          </w:p>
        </w:tc>
        <w:tc>
          <w:tcPr>
            <w:tcW w:w="4394" w:type="dxa"/>
          </w:tcPr>
          <w:p w:rsidR="00FD5BA9" w:rsidRPr="00F83623" w:rsidRDefault="007F6CEC" w:rsidP="00F83623">
            <w:pPr>
              <w:pStyle w:val="PlainText"/>
              <w:jc w:val="both"/>
              <w:rPr>
                <w:rFonts w:asciiTheme="minorHAnsi" w:hAnsiTheme="minorHAnsi" w:cstheme="minorHAnsi"/>
              </w:rPr>
            </w:pPr>
            <w:r w:rsidRPr="00F83623">
              <w:rPr>
                <w:rFonts w:asciiTheme="minorHAnsi" w:hAnsiTheme="minorHAnsi" w:cstheme="minorHAnsi"/>
              </w:rPr>
              <w:t xml:space="preserve">Anti Termite Measures as per IS 6.313-I-III: Anti Termite Treatment to Foundation, </w:t>
            </w:r>
            <w:proofErr w:type="spellStart"/>
            <w:r w:rsidRPr="00F83623">
              <w:rPr>
                <w:rFonts w:asciiTheme="minorHAnsi" w:hAnsiTheme="minorHAnsi" w:cstheme="minorHAnsi"/>
              </w:rPr>
              <w:t>Masonary</w:t>
            </w:r>
            <w:proofErr w:type="spellEnd"/>
            <w:r w:rsidRPr="00F83623">
              <w:rPr>
                <w:rFonts w:asciiTheme="minorHAnsi" w:hAnsiTheme="minorHAnsi" w:cstheme="minorHAnsi"/>
              </w:rPr>
              <w:t xml:space="preserve">, RCC, Floors, </w:t>
            </w:r>
            <w:proofErr w:type="gramStart"/>
            <w:r w:rsidRPr="00F83623">
              <w:rPr>
                <w:rFonts w:asciiTheme="minorHAnsi" w:hAnsiTheme="minorHAnsi" w:cstheme="minorHAnsi"/>
              </w:rPr>
              <w:t>Junction</w:t>
            </w:r>
            <w:proofErr w:type="gramEnd"/>
            <w:r w:rsidRPr="00F83623">
              <w:rPr>
                <w:rFonts w:asciiTheme="minorHAnsi" w:hAnsiTheme="minorHAnsi" w:cstheme="minorHAnsi"/>
              </w:rPr>
              <w:t xml:space="preserve"> of walls and Floors.                  </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2</w:t>
            </w:r>
          </w:p>
        </w:tc>
        <w:tc>
          <w:tcPr>
            <w:tcW w:w="4394" w:type="dxa"/>
          </w:tcPr>
          <w:p w:rsidR="00FD5BA9" w:rsidRPr="00F83623" w:rsidRDefault="007F6CEC" w:rsidP="00F83623">
            <w:pPr>
              <w:pStyle w:val="PlainText"/>
              <w:jc w:val="both"/>
              <w:rPr>
                <w:rFonts w:asciiTheme="minorHAnsi" w:hAnsiTheme="minorHAnsi" w:cstheme="minorHAnsi"/>
              </w:rPr>
            </w:pPr>
            <w:r w:rsidRPr="00F83623">
              <w:rPr>
                <w:rFonts w:asciiTheme="minorHAnsi" w:hAnsiTheme="minorHAnsi" w:cstheme="minorHAnsi"/>
              </w:rPr>
              <w:t xml:space="preserve">Anti Termite Measures as per IS 6.313-I-III: Anti Termite Treatment to Foundation, </w:t>
            </w:r>
            <w:proofErr w:type="spellStart"/>
            <w:r w:rsidRPr="00F83623">
              <w:rPr>
                <w:rFonts w:asciiTheme="minorHAnsi" w:hAnsiTheme="minorHAnsi" w:cstheme="minorHAnsi"/>
              </w:rPr>
              <w:t>Masonary</w:t>
            </w:r>
            <w:proofErr w:type="spellEnd"/>
            <w:r w:rsidRPr="00F83623">
              <w:rPr>
                <w:rFonts w:asciiTheme="minorHAnsi" w:hAnsiTheme="minorHAnsi" w:cstheme="minorHAnsi"/>
              </w:rPr>
              <w:t>, RCC, Floors, Junction of walls and Floors</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3</w:t>
            </w:r>
          </w:p>
        </w:tc>
        <w:tc>
          <w:tcPr>
            <w:tcW w:w="4394" w:type="dxa"/>
          </w:tcPr>
          <w:p w:rsidR="00FD5BA9" w:rsidRPr="00F83623" w:rsidRDefault="007F6CEC" w:rsidP="00F83623">
            <w:pPr>
              <w:widowControl w:val="0"/>
              <w:jc w:val="both"/>
              <w:rPr>
                <w:rFonts w:cstheme="minorHAnsi"/>
                <w:sz w:val="20"/>
                <w:szCs w:val="20"/>
              </w:rPr>
            </w:pPr>
            <w:r w:rsidRPr="00F83623">
              <w:rPr>
                <w:rFonts w:cstheme="minorHAnsi"/>
                <w:sz w:val="20"/>
                <w:szCs w:val="20"/>
              </w:rPr>
              <w:t>Treatment to wooden joinery</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r w:rsidR="00FD5BA9" w:rsidRPr="00F83623" w:rsidTr="001A5C5F">
        <w:tc>
          <w:tcPr>
            <w:tcW w:w="675" w:type="dxa"/>
          </w:tcPr>
          <w:p w:rsidR="00FD5BA9" w:rsidRPr="00F83623" w:rsidRDefault="00FD5BA9" w:rsidP="00F83623">
            <w:pPr>
              <w:rPr>
                <w:rFonts w:cstheme="minorHAnsi"/>
                <w:sz w:val="20"/>
                <w:szCs w:val="20"/>
                <w:lang w:val="en-IN"/>
              </w:rPr>
            </w:pPr>
          </w:p>
        </w:tc>
        <w:tc>
          <w:tcPr>
            <w:tcW w:w="851" w:type="dxa"/>
          </w:tcPr>
          <w:p w:rsidR="00FD5BA9" w:rsidRPr="00F83623" w:rsidRDefault="00FD5BA9" w:rsidP="00F83623">
            <w:pPr>
              <w:rPr>
                <w:rFonts w:cstheme="minorHAnsi"/>
                <w:sz w:val="20"/>
                <w:szCs w:val="20"/>
                <w:lang w:val="en-IN"/>
              </w:rPr>
            </w:pPr>
            <w:r w:rsidRPr="00F83623">
              <w:rPr>
                <w:rFonts w:cstheme="minorHAnsi"/>
                <w:sz w:val="20"/>
                <w:szCs w:val="20"/>
                <w:lang w:val="en-IN"/>
              </w:rPr>
              <w:t>4</w:t>
            </w:r>
          </w:p>
        </w:tc>
        <w:tc>
          <w:tcPr>
            <w:tcW w:w="4394" w:type="dxa"/>
          </w:tcPr>
          <w:p w:rsidR="00FD5BA9" w:rsidRPr="00F83623" w:rsidRDefault="007F6CEC" w:rsidP="00F83623">
            <w:pPr>
              <w:widowControl w:val="0"/>
              <w:jc w:val="both"/>
              <w:rPr>
                <w:rFonts w:cstheme="minorHAnsi"/>
                <w:sz w:val="20"/>
                <w:szCs w:val="20"/>
              </w:rPr>
            </w:pPr>
            <w:r w:rsidRPr="00F83623">
              <w:rPr>
                <w:rFonts w:cstheme="minorHAnsi"/>
                <w:sz w:val="20"/>
                <w:szCs w:val="20"/>
              </w:rPr>
              <w:t>Treatment to existing building</w:t>
            </w:r>
          </w:p>
        </w:tc>
        <w:tc>
          <w:tcPr>
            <w:tcW w:w="992" w:type="dxa"/>
          </w:tcPr>
          <w:p w:rsidR="00FD5BA9" w:rsidRPr="00F83623" w:rsidRDefault="00FD5BA9" w:rsidP="00F83623">
            <w:pPr>
              <w:rPr>
                <w:rFonts w:cstheme="minorHAnsi"/>
                <w:sz w:val="20"/>
                <w:szCs w:val="20"/>
                <w:lang w:val="en-IN"/>
              </w:rPr>
            </w:pPr>
          </w:p>
        </w:tc>
        <w:tc>
          <w:tcPr>
            <w:tcW w:w="2664" w:type="dxa"/>
          </w:tcPr>
          <w:p w:rsidR="00FD5BA9" w:rsidRPr="00F83623" w:rsidRDefault="00FD5BA9" w:rsidP="00F83623">
            <w:pPr>
              <w:rPr>
                <w:rFonts w:cstheme="minorHAnsi"/>
                <w:sz w:val="20"/>
                <w:szCs w:val="20"/>
                <w:lang w:val="en-IN"/>
              </w:rPr>
            </w:pPr>
          </w:p>
        </w:tc>
      </w:tr>
    </w:tbl>
    <w:p w:rsidR="00C1040B" w:rsidRPr="00F83623" w:rsidRDefault="00C1040B" w:rsidP="00F83623">
      <w:pPr>
        <w:spacing w:line="240" w:lineRule="auto"/>
        <w:rPr>
          <w:rFonts w:cstheme="minorHAnsi"/>
          <w:sz w:val="20"/>
          <w:szCs w:val="20"/>
          <w:lang w:val="en-IN"/>
        </w:rPr>
      </w:pPr>
    </w:p>
    <w:p w:rsidR="00C1040B" w:rsidRPr="00F83623" w:rsidRDefault="00C1040B" w:rsidP="00F83623">
      <w:pPr>
        <w:spacing w:line="240" w:lineRule="auto"/>
        <w:rPr>
          <w:rFonts w:cstheme="minorHAnsi"/>
          <w:sz w:val="20"/>
          <w:szCs w:val="20"/>
          <w:lang w:val="en-IN"/>
        </w:rPr>
      </w:pPr>
    </w:p>
    <w:p w:rsidR="00C1040B" w:rsidRPr="00F83623" w:rsidRDefault="00C1040B" w:rsidP="00F83623">
      <w:pPr>
        <w:spacing w:line="240" w:lineRule="auto"/>
        <w:rPr>
          <w:rFonts w:cstheme="minorHAnsi"/>
          <w:sz w:val="20"/>
          <w:szCs w:val="20"/>
          <w:lang w:val="en-IN"/>
        </w:rPr>
      </w:pPr>
    </w:p>
    <w:p w:rsidR="00C1040B" w:rsidRPr="00F83623" w:rsidRDefault="00C1040B" w:rsidP="00F83623">
      <w:pPr>
        <w:spacing w:line="240" w:lineRule="auto"/>
        <w:rPr>
          <w:rFonts w:cstheme="minorHAnsi"/>
          <w:sz w:val="20"/>
          <w:szCs w:val="20"/>
          <w:lang w:val="en-IN"/>
        </w:rPr>
      </w:pPr>
    </w:p>
    <w:p w:rsidR="00C1040B" w:rsidRDefault="00C1040B">
      <w:pPr>
        <w:spacing w:line="240" w:lineRule="auto"/>
        <w:rPr>
          <w:rFonts w:cstheme="minorHAnsi"/>
          <w:sz w:val="20"/>
          <w:szCs w:val="20"/>
          <w:lang w:val="en-IN"/>
        </w:rPr>
      </w:pPr>
    </w:p>
    <w:p w:rsidR="007A7902" w:rsidRDefault="007A7902">
      <w:pPr>
        <w:spacing w:line="240" w:lineRule="auto"/>
        <w:rPr>
          <w:rFonts w:cstheme="minorHAnsi"/>
          <w:sz w:val="20"/>
          <w:szCs w:val="20"/>
          <w:lang w:val="en-IN"/>
        </w:rPr>
      </w:pPr>
    </w:p>
    <w:p w:rsidR="007A7902" w:rsidRDefault="007A7902">
      <w:pPr>
        <w:spacing w:line="240" w:lineRule="auto"/>
        <w:rPr>
          <w:rFonts w:cstheme="minorHAnsi"/>
          <w:sz w:val="20"/>
          <w:szCs w:val="20"/>
          <w:lang w:val="en-IN"/>
        </w:rPr>
      </w:pPr>
    </w:p>
    <w:p w:rsidR="007A7902" w:rsidRDefault="007A7902">
      <w:pPr>
        <w:spacing w:line="240" w:lineRule="auto"/>
        <w:rPr>
          <w:rFonts w:cstheme="minorHAnsi"/>
          <w:sz w:val="20"/>
          <w:szCs w:val="20"/>
          <w:lang w:val="en-IN"/>
        </w:rPr>
      </w:pPr>
    </w:p>
    <w:p w:rsidR="007A7902" w:rsidRDefault="007A7902">
      <w:pPr>
        <w:spacing w:line="240" w:lineRule="auto"/>
        <w:rPr>
          <w:rFonts w:cstheme="minorHAnsi"/>
          <w:sz w:val="20"/>
          <w:szCs w:val="20"/>
          <w:lang w:val="en-IN"/>
        </w:rPr>
      </w:pPr>
    </w:p>
    <w:p w:rsidR="007A7902" w:rsidRPr="007A7902" w:rsidRDefault="007A7902" w:rsidP="007A7902">
      <w:pPr>
        <w:spacing w:line="240" w:lineRule="auto"/>
        <w:rPr>
          <w:rFonts w:cstheme="minorHAnsi"/>
          <w:lang w:val="en-IN"/>
        </w:rPr>
      </w:pPr>
      <w:r w:rsidRPr="007A7902">
        <w:rPr>
          <w:rFonts w:cstheme="minorHAnsi"/>
          <w:lang w:val="en-IN"/>
        </w:rPr>
        <w:lastRenderedPageBreak/>
        <w:t xml:space="preserve">Lesson Plan </w:t>
      </w:r>
      <w:r w:rsidR="000F7EB1" w:rsidRPr="007A7902">
        <w:rPr>
          <w:rFonts w:cstheme="minorHAnsi"/>
          <w:lang w:val="en-IN"/>
        </w:rPr>
        <w:t xml:space="preserve">of </w:t>
      </w:r>
      <w:r w:rsidR="000F7EB1" w:rsidRPr="007A7902">
        <w:rPr>
          <w:rFonts w:cstheme="minorHAnsi"/>
        </w:rPr>
        <w:t>BUILDING</w:t>
      </w:r>
      <w:r w:rsidRPr="007A7902">
        <w:rPr>
          <w:rFonts w:cstheme="minorHAnsi"/>
        </w:rPr>
        <w:t xml:space="preserve"> DRAWING</w:t>
      </w:r>
    </w:p>
    <w:p w:rsidR="007A7902" w:rsidRDefault="007A7902" w:rsidP="007A7902">
      <w:pPr>
        <w:spacing w:line="240" w:lineRule="auto"/>
        <w:rPr>
          <w:lang w:val="en-IN"/>
        </w:rPr>
      </w:pPr>
      <w:r>
        <w:rPr>
          <w:lang w:val="en-IN"/>
        </w:rPr>
        <w:t>3</w:t>
      </w:r>
      <w:r w:rsidRPr="0024617F">
        <w:rPr>
          <w:vertAlign w:val="superscript"/>
          <w:lang w:val="en-IN"/>
        </w:rPr>
        <w:t>rd</w:t>
      </w:r>
      <w:r>
        <w:rPr>
          <w:lang w:val="en-IN"/>
        </w:rPr>
        <w:t xml:space="preserve"> </w:t>
      </w:r>
      <w:proofErr w:type="spellStart"/>
      <w:proofErr w:type="gramStart"/>
      <w:r>
        <w:rPr>
          <w:lang w:val="en-IN"/>
        </w:rPr>
        <w:t>Sem</w:t>
      </w:r>
      <w:proofErr w:type="spellEnd"/>
      <w:proofErr w:type="gramEnd"/>
      <w:r>
        <w:rPr>
          <w:lang w:val="en-IN"/>
        </w:rPr>
        <w:t xml:space="preserve"> Civil Engineering</w:t>
      </w:r>
    </w:p>
    <w:tbl>
      <w:tblPr>
        <w:tblStyle w:val="TableGrid"/>
        <w:tblW w:w="0" w:type="auto"/>
        <w:tblLayout w:type="fixed"/>
        <w:tblLook w:val="04A0"/>
      </w:tblPr>
      <w:tblGrid>
        <w:gridCol w:w="817"/>
        <w:gridCol w:w="1276"/>
        <w:gridCol w:w="7229"/>
      </w:tblGrid>
      <w:tr w:rsidR="007A7902" w:rsidRPr="00CA449A" w:rsidTr="007A7902">
        <w:tc>
          <w:tcPr>
            <w:tcW w:w="817" w:type="dxa"/>
          </w:tcPr>
          <w:p w:rsidR="007A7902" w:rsidRPr="00CA449A" w:rsidRDefault="007A7902" w:rsidP="001A5C5F">
            <w:pPr>
              <w:rPr>
                <w:rFonts w:cstheme="minorHAnsi"/>
                <w:sz w:val="20"/>
                <w:szCs w:val="20"/>
                <w:lang w:val="en-IN"/>
              </w:rPr>
            </w:pPr>
            <w:r w:rsidRPr="00CA449A">
              <w:rPr>
                <w:rFonts w:cstheme="minorHAnsi"/>
                <w:sz w:val="20"/>
                <w:szCs w:val="20"/>
                <w:lang w:val="en-IN"/>
              </w:rPr>
              <w:t xml:space="preserve">W </w:t>
            </w:r>
            <w:proofErr w:type="spellStart"/>
            <w:r w:rsidRPr="00CA449A">
              <w:rPr>
                <w:rFonts w:cstheme="minorHAnsi"/>
                <w:sz w:val="20"/>
                <w:szCs w:val="20"/>
                <w:lang w:val="en-IN"/>
              </w:rPr>
              <w:t>W</w:t>
            </w:r>
            <w:proofErr w:type="spellEnd"/>
          </w:p>
        </w:tc>
        <w:tc>
          <w:tcPr>
            <w:tcW w:w="1276" w:type="dxa"/>
          </w:tcPr>
          <w:p w:rsidR="007A7902" w:rsidRPr="00CA449A" w:rsidRDefault="00093B5A" w:rsidP="001A5C5F">
            <w:pPr>
              <w:rPr>
                <w:rFonts w:cstheme="minorHAnsi"/>
                <w:sz w:val="20"/>
                <w:szCs w:val="20"/>
                <w:lang w:val="en-IN"/>
              </w:rPr>
            </w:pPr>
            <w:r>
              <w:rPr>
                <w:rFonts w:cstheme="minorHAnsi"/>
                <w:sz w:val="20"/>
                <w:szCs w:val="20"/>
                <w:lang w:val="en-IN"/>
              </w:rPr>
              <w:t>Period</w:t>
            </w:r>
          </w:p>
        </w:tc>
        <w:tc>
          <w:tcPr>
            <w:tcW w:w="7229" w:type="dxa"/>
          </w:tcPr>
          <w:p w:rsidR="007A7902" w:rsidRPr="00CA449A" w:rsidRDefault="007A7902" w:rsidP="001A5C5F">
            <w:pPr>
              <w:rPr>
                <w:rFonts w:cstheme="minorHAnsi"/>
                <w:sz w:val="20"/>
                <w:szCs w:val="20"/>
                <w:lang w:val="en-IN"/>
              </w:rPr>
            </w:pPr>
            <w:r w:rsidRPr="00CA449A">
              <w:rPr>
                <w:rFonts w:cstheme="minorHAnsi"/>
                <w:sz w:val="20"/>
                <w:szCs w:val="20"/>
                <w:lang w:val="en-IN"/>
              </w:rPr>
              <w:t>Practical</w:t>
            </w:r>
          </w:p>
        </w:tc>
      </w:tr>
      <w:tr w:rsidR="007A7902" w:rsidRPr="00CA449A" w:rsidTr="007A7902">
        <w:tc>
          <w:tcPr>
            <w:tcW w:w="817" w:type="dxa"/>
          </w:tcPr>
          <w:p w:rsidR="007A7902" w:rsidRPr="00CA449A" w:rsidRDefault="007A7902" w:rsidP="001A5C5F">
            <w:pPr>
              <w:rPr>
                <w:rFonts w:cstheme="minorHAnsi"/>
                <w:sz w:val="20"/>
                <w:szCs w:val="20"/>
                <w:lang w:val="en-IN"/>
              </w:rPr>
            </w:pPr>
            <w:r w:rsidRPr="00CA449A">
              <w:rPr>
                <w:rFonts w:cstheme="minorHAnsi"/>
                <w:sz w:val="20"/>
                <w:szCs w:val="20"/>
                <w:lang w:val="en-IN"/>
              </w:rPr>
              <w:t>I</w:t>
            </w:r>
            <w:r w:rsidR="00093B5A">
              <w:rPr>
                <w:rFonts w:cstheme="minorHAnsi"/>
                <w:sz w:val="20"/>
                <w:szCs w:val="20"/>
                <w:lang w:val="en-IN"/>
              </w:rPr>
              <w:t>, II</w:t>
            </w:r>
          </w:p>
        </w:tc>
        <w:tc>
          <w:tcPr>
            <w:tcW w:w="1276" w:type="dxa"/>
          </w:tcPr>
          <w:p w:rsidR="007A7902" w:rsidRPr="00CA449A" w:rsidRDefault="001A5C5F" w:rsidP="001A5C5F">
            <w:pPr>
              <w:rPr>
                <w:rFonts w:cstheme="minorHAnsi"/>
                <w:sz w:val="20"/>
                <w:szCs w:val="20"/>
                <w:lang w:val="en-IN"/>
              </w:rPr>
            </w:pPr>
            <w:r>
              <w:rPr>
                <w:rFonts w:cstheme="minorHAnsi"/>
                <w:sz w:val="20"/>
                <w:szCs w:val="20"/>
                <w:lang w:val="en-IN"/>
              </w:rPr>
              <w:t>1,2,3</w:t>
            </w:r>
          </w:p>
        </w:tc>
        <w:tc>
          <w:tcPr>
            <w:tcW w:w="7229" w:type="dxa"/>
          </w:tcPr>
          <w:p w:rsidR="007A7902" w:rsidRPr="00DC4947" w:rsidRDefault="00B930FD" w:rsidP="001A5C5F">
            <w:pPr>
              <w:pStyle w:val="PlainText"/>
              <w:rPr>
                <w:rFonts w:asciiTheme="minorHAnsi" w:hAnsiTheme="minorHAnsi" w:cstheme="minorHAnsi"/>
                <w:lang w:val="en-IN"/>
              </w:rPr>
            </w:pPr>
            <w:r w:rsidRPr="00DC4947">
              <w:rPr>
                <w:rFonts w:asciiTheme="minorHAnsi" w:hAnsiTheme="minorHAnsi" w:cstheme="minorHAnsi"/>
              </w:rPr>
              <w:t>Details of spread footing foundations, load bearing and non-load bearing wall for given thickness of walls with the help of given data or rule of the thumb, showing offsets, position of DPC.  The details of the concrete and brick apron have to be shown in the drawing.</w:t>
            </w:r>
            <w:r w:rsidRPr="00DC4947">
              <w:rPr>
                <w:rFonts w:asciiTheme="minorHAnsi" w:hAnsiTheme="minorHAnsi" w:cstheme="minorHAnsi"/>
              </w:rPr>
              <w:tab/>
            </w:r>
          </w:p>
        </w:tc>
      </w:tr>
      <w:tr w:rsidR="001A5C5F" w:rsidRPr="00CA449A" w:rsidTr="007A7902">
        <w:tc>
          <w:tcPr>
            <w:tcW w:w="817" w:type="dxa"/>
          </w:tcPr>
          <w:p w:rsidR="001A5C5F" w:rsidRPr="00CA449A" w:rsidRDefault="001A5C5F" w:rsidP="001A5C5F">
            <w:pPr>
              <w:rPr>
                <w:rFonts w:cstheme="minorHAnsi"/>
                <w:sz w:val="20"/>
                <w:szCs w:val="20"/>
                <w:lang w:val="en-IN"/>
              </w:rPr>
            </w:pPr>
            <w:r w:rsidRPr="00CA449A">
              <w:rPr>
                <w:rFonts w:cstheme="minorHAnsi"/>
                <w:sz w:val="20"/>
                <w:szCs w:val="20"/>
                <w:lang w:val="en-IN"/>
              </w:rPr>
              <w:t>III</w:t>
            </w:r>
          </w:p>
        </w:tc>
        <w:tc>
          <w:tcPr>
            <w:tcW w:w="1276" w:type="dxa"/>
          </w:tcPr>
          <w:p w:rsidR="001A5C5F" w:rsidRPr="00CA449A" w:rsidRDefault="001A5C5F" w:rsidP="001A5C5F">
            <w:pPr>
              <w:rPr>
                <w:rFonts w:cstheme="minorHAnsi"/>
                <w:sz w:val="20"/>
                <w:szCs w:val="20"/>
                <w:lang w:val="en-IN"/>
              </w:rPr>
            </w:pPr>
            <w:r>
              <w:rPr>
                <w:rFonts w:cstheme="minorHAnsi"/>
                <w:sz w:val="20"/>
                <w:szCs w:val="20"/>
                <w:lang w:val="en-IN"/>
              </w:rPr>
              <w:t>1,2,3</w:t>
            </w:r>
          </w:p>
        </w:tc>
        <w:tc>
          <w:tcPr>
            <w:tcW w:w="7229" w:type="dxa"/>
          </w:tcPr>
          <w:p w:rsidR="001A5C5F" w:rsidRPr="00DC4947" w:rsidRDefault="001A5C5F" w:rsidP="001A5C5F">
            <w:pPr>
              <w:rPr>
                <w:rFonts w:cstheme="minorHAnsi"/>
                <w:sz w:val="20"/>
                <w:szCs w:val="20"/>
                <w:lang w:val="en-IN"/>
              </w:rPr>
            </w:pPr>
            <w:r w:rsidRPr="00DC4947">
              <w:rPr>
                <w:rFonts w:cstheme="minorHAnsi"/>
                <w:sz w:val="20"/>
                <w:szCs w:val="20"/>
              </w:rPr>
              <w:t>Plans of ‘T’ and Corner junction of walls of 1 Brick, 1-1/2 Brick and 2 brick thick in English bond</w:t>
            </w:r>
            <w:r w:rsidRPr="00DC4947">
              <w:rPr>
                <w:rFonts w:cstheme="minorHAnsi"/>
                <w:sz w:val="20"/>
                <w:szCs w:val="20"/>
              </w:rPr>
              <w:tab/>
            </w:r>
            <w:r w:rsidRPr="00DC4947">
              <w:rPr>
                <w:rFonts w:cstheme="minorHAnsi"/>
                <w:sz w:val="20"/>
                <w:szCs w:val="20"/>
              </w:rPr>
              <w:tab/>
            </w:r>
            <w:r w:rsidRPr="00DC4947">
              <w:rPr>
                <w:rFonts w:cstheme="minorHAnsi"/>
                <w:sz w:val="20"/>
                <w:szCs w:val="20"/>
              </w:rPr>
              <w:tab/>
            </w:r>
            <w:r w:rsidRPr="00DC4947">
              <w:rPr>
                <w:rFonts w:cstheme="minorHAnsi"/>
                <w:sz w:val="20"/>
                <w:szCs w:val="20"/>
              </w:rPr>
              <w:tab/>
            </w:r>
          </w:p>
        </w:tc>
      </w:tr>
      <w:tr w:rsidR="001A5C5F" w:rsidRPr="00CA449A" w:rsidTr="001A5C5F">
        <w:trPr>
          <w:trHeight w:val="308"/>
        </w:trPr>
        <w:tc>
          <w:tcPr>
            <w:tcW w:w="817" w:type="dxa"/>
          </w:tcPr>
          <w:p w:rsidR="001A5C5F" w:rsidRPr="00CA449A" w:rsidRDefault="001A5C5F" w:rsidP="001A5C5F">
            <w:pPr>
              <w:rPr>
                <w:rFonts w:cstheme="minorHAnsi"/>
                <w:sz w:val="20"/>
                <w:szCs w:val="20"/>
                <w:lang w:val="en-IN"/>
              </w:rPr>
            </w:pPr>
            <w:r w:rsidRPr="00CA449A">
              <w:rPr>
                <w:rFonts w:cstheme="minorHAnsi"/>
                <w:sz w:val="20"/>
                <w:szCs w:val="20"/>
                <w:lang w:val="en-IN"/>
              </w:rPr>
              <w:t>IV</w:t>
            </w:r>
          </w:p>
        </w:tc>
        <w:tc>
          <w:tcPr>
            <w:tcW w:w="1276" w:type="dxa"/>
          </w:tcPr>
          <w:p w:rsidR="001A5C5F" w:rsidRPr="00CA449A" w:rsidRDefault="001A5C5F" w:rsidP="001A5C5F">
            <w:pPr>
              <w:rPr>
                <w:rFonts w:cstheme="minorHAnsi"/>
                <w:sz w:val="20"/>
                <w:szCs w:val="20"/>
                <w:lang w:val="en-IN"/>
              </w:rPr>
            </w:pPr>
            <w:r>
              <w:rPr>
                <w:rFonts w:cstheme="minorHAnsi"/>
                <w:sz w:val="20"/>
                <w:szCs w:val="20"/>
                <w:lang w:val="en-IN"/>
              </w:rPr>
              <w:t>1,2,3</w:t>
            </w:r>
          </w:p>
        </w:tc>
        <w:tc>
          <w:tcPr>
            <w:tcW w:w="7229" w:type="dxa"/>
          </w:tcPr>
          <w:p w:rsidR="001A5C5F" w:rsidRPr="00DC4947" w:rsidRDefault="001A5C5F" w:rsidP="001A5C5F">
            <w:pPr>
              <w:pStyle w:val="PlainText"/>
              <w:rPr>
                <w:rFonts w:asciiTheme="minorHAnsi" w:hAnsiTheme="minorHAnsi" w:cstheme="minorHAnsi"/>
                <w:lang w:val="en-IN"/>
              </w:rPr>
            </w:pPr>
            <w:r w:rsidRPr="00DC4947">
              <w:rPr>
                <w:rFonts w:asciiTheme="minorHAnsi" w:hAnsiTheme="minorHAnsi" w:cstheme="minorHAnsi"/>
              </w:rPr>
              <w:t>Drawing plan, elevation of arches: circular arch, segmental arch</w:t>
            </w:r>
          </w:p>
        </w:tc>
      </w:tr>
      <w:tr w:rsidR="001A5C5F" w:rsidRPr="00CA449A" w:rsidTr="007A7902">
        <w:tc>
          <w:tcPr>
            <w:tcW w:w="817" w:type="dxa"/>
          </w:tcPr>
          <w:p w:rsidR="001A5C5F" w:rsidRPr="00CA449A" w:rsidRDefault="001A5C5F" w:rsidP="001A5C5F">
            <w:pPr>
              <w:rPr>
                <w:rFonts w:cstheme="minorHAnsi"/>
                <w:sz w:val="20"/>
                <w:szCs w:val="20"/>
                <w:lang w:val="en-IN"/>
              </w:rPr>
            </w:pPr>
            <w:r w:rsidRPr="00CA449A">
              <w:rPr>
                <w:rFonts w:cstheme="minorHAnsi"/>
                <w:sz w:val="20"/>
                <w:szCs w:val="20"/>
                <w:lang w:val="en-IN"/>
              </w:rPr>
              <w:t>V</w:t>
            </w:r>
          </w:p>
        </w:tc>
        <w:tc>
          <w:tcPr>
            <w:tcW w:w="1276" w:type="dxa"/>
          </w:tcPr>
          <w:p w:rsidR="001A5C5F" w:rsidRPr="00CA449A" w:rsidRDefault="001A5C5F" w:rsidP="001A5C5F">
            <w:pPr>
              <w:rPr>
                <w:rFonts w:cstheme="minorHAnsi"/>
                <w:sz w:val="20"/>
                <w:szCs w:val="20"/>
                <w:lang w:val="en-IN"/>
              </w:rPr>
            </w:pPr>
            <w:r>
              <w:rPr>
                <w:rFonts w:cstheme="minorHAnsi"/>
                <w:sz w:val="20"/>
                <w:szCs w:val="20"/>
                <w:lang w:val="en-IN"/>
              </w:rPr>
              <w:t>1,2,3</w:t>
            </w:r>
          </w:p>
        </w:tc>
        <w:tc>
          <w:tcPr>
            <w:tcW w:w="7229" w:type="dxa"/>
          </w:tcPr>
          <w:p w:rsidR="001A5C5F" w:rsidRPr="00DC4947" w:rsidRDefault="001A5C5F" w:rsidP="001A5C5F">
            <w:pPr>
              <w:pStyle w:val="PlainText"/>
              <w:jc w:val="both"/>
              <w:rPr>
                <w:rFonts w:asciiTheme="minorHAnsi" w:hAnsiTheme="minorHAnsi" w:cstheme="minorHAnsi"/>
              </w:rPr>
            </w:pPr>
            <w:r w:rsidRPr="00DC4947">
              <w:rPr>
                <w:rFonts w:asciiTheme="minorHAnsi" w:hAnsiTheme="minorHAnsi" w:cstheme="minorHAnsi"/>
              </w:rPr>
              <w:t xml:space="preserve">Elevation, sectional plan and sectional side elevation of flush door, glazed door, </w:t>
            </w:r>
            <w:proofErr w:type="spellStart"/>
            <w:r w:rsidRPr="00DC4947">
              <w:rPr>
                <w:rFonts w:asciiTheme="minorHAnsi" w:hAnsiTheme="minorHAnsi" w:cstheme="minorHAnsi"/>
              </w:rPr>
              <w:t>panelled</w:t>
            </w:r>
            <w:proofErr w:type="spellEnd"/>
            <w:r w:rsidRPr="00DC4947">
              <w:rPr>
                <w:rFonts w:asciiTheme="minorHAnsi" w:hAnsiTheme="minorHAnsi" w:cstheme="minorHAnsi"/>
              </w:rPr>
              <w:t xml:space="preserve"> door with wire gauge shutter. </w:t>
            </w:r>
            <w:r w:rsidRPr="00DC4947">
              <w:rPr>
                <w:rFonts w:asciiTheme="minorHAnsi" w:hAnsiTheme="minorHAnsi" w:cstheme="minorHAnsi"/>
              </w:rPr>
              <w:tab/>
            </w:r>
          </w:p>
        </w:tc>
      </w:tr>
      <w:tr w:rsidR="001A5C5F" w:rsidRPr="00CA449A" w:rsidTr="007A7902">
        <w:tc>
          <w:tcPr>
            <w:tcW w:w="817" w:type="dxa"/>
          </w:tcPr>
          <w:p w:rsidR="001A5C5F" w:rsidRPr="00CA449A" w:rsidRDefault="001A5C5F" w:rsidP="001A5C5F">
            <w:pPr>
              <w:rPr>
                <w:rFonts w:cstheme="minorHAnsi"/>
                <w:sz w:val="20"/>
                <w:szCs w:val="20"/>
                <w:lang w:val="en-IN"/>
              </w:rPr>
            </w:pPr>
            <w:r w:rsidRPr="00CA449A">
              <w:rPr>
                <w:rFonts w:cstheme="minorHAnsi"/>
                <w:sz w:val="20"/>
                <w:szCs w:val="20"/>
                <w:lang w:val="en-IN"/>
              </w:rPr>
              <w:t>VI</w:t>
            </w:r>
          </w:p>
        </w:tc>
        <w:tc>
          <w:tcPr>
            <w:tcW w:w="1276" w:type="dxa"/>
          </w:tcPr>
          <w:p w:rsidR="001A5C5F" w:rsidRPr="00CA449A" w:rsidRDefault="001A5C5F" w:rsidP="001A5C5F">
            <w:pPr>
              <w:rPr>
                <w:rFonts w:cstheme="minorHAnsi"/>
                <w:sz w:val="20"/>
                <w:szCs w:val="20"/>
                <w:lang w:val="en-IN"/>
              </w:rPr>
            </w:pPr>
            <w:r>
              <w:rPr>
                <w:rFonts w:cstheme="minorHAnsi"/>
                <w:sz w:val="20"/>
                <w:szCs w:val="20"/>
                <w:lang w:val="en-IN"/>
              </w:rPr>
              <w:t>1,2,3</w:t>
            </w:r>
          </w:p>
        </w:tc>
        <w:tc>
          <w:tcPr>
            <w:tcW w:w="7229" w:type="dxa"/>
          </w:tcPr>
          <w:p w:rsidR="001A5C5F" w:rsidRPr="00DC4947" w:rsidRDefault="001A5C5F" w:rsidP="001A5C5F">
            <w:pPr>
              <w:pStyle w:val="PlainText"/>
              <w:jc w:val="both"/>
              <w:rPr>
                <w:rFonts w:asciiTheme="minorHAnsi" w:hAnsiTheme="minorHAnsi" w:cstheme="minorHAnsi"/>
              </w:rPr>
            </w:pPr>
            <w:r w:rsidRPr="00DC4947">
              <w:rPr>
                <w:rFonts w:asciiTheme="minorHAnsi" w:hAnsiTheme="minorHAnsi" w:cstheme="minorHAnsi"/>
              </w:rPr>
              <w:t xml:space="preserve">Elevation, sectional plan and sectional side elevation of flush door, glazed door, </w:t>
            </w:r>
            <w:proofErr w:type="spellStart"/>
            <w:r w:rsidRPr="00DC4947">
              <w:rPr>
                <w:rFonts w:asciiTheme="minorHAnsi" w:hAnsiTheme="minorHAnsi" w:cstheme="minorHAnsi"/>
              </w:rPr>
              <w:t>panelled</w:t>
            </w:r>
            <w:proofErr w:type="spellEnd"/>
            <w:r w:rsidRPr="00DC4947">
              <w:rPr>
                <w:rFonts w:asciiTheme="minorHAnsi" w:hAnsiTheme="minorHAnsi" w:cstheme="minorHAnsi"/>
              </w:rPr>
              <w:t xml:space="preserve"> door with wire gauge shutter. </w:t>
            </w:r>
            <w:r w:rsidRPr="00DC4947">
              <w:rPr>
                <w:rFonts w:asciiTheme="minorHAnsi" w:hAnsiTheme="minorHAnsi" w:cstheme="minorHAnsi"/>
              </w:rPr>
              <w:tab/>
            </w:r>
          </w:p>
        </w:tc>
      </w:tr>
      <w:tr w:rsidR="001A5C5F" w:rsidRPr="00CA449A" w:rsidTr="007A7902">
        <w:tc>
          <w:tcPr>
            <w:tcW w:w="817" w:type="dxa"/>
          </w:tcPr>
          <w:p w:rsidR="001A5C5F" w:rsidRPr="00CA449A" w:rsidRDefault="001A5C5F" w:rsidP="001A5C5F">
            <w:pPr>
              <w:rPr>
                <w:rFonts w:cstheme="minorHAnsi"/>
                <w:sz w:val="20"/>
                <w:szCs w:val="20"/>
                <w:lang w:val="en-IN"/>
              </w:rPr>
            </w:pPr>
            <w:r w:rsidRPr="00CA449A">
              <w:rPr>
                <w:rFonts w:cstheme="minorHAnsi"/>
                <w:sz w:val="20"/>
                <w:szCs w:val="20"/>
                <w:lang w:val="en-IN"/>
              </w:rPr>
              <w:t>VII</w:t>
            </w:r>
          </w:p>
        </w:tc>
        <w:tc>
          <w:tcPr>
            <w:tcW w:w="1276" w:type="dxa"/>
          </w:tcPr>
          <w:p w:rsidR="001A5C5F" w:rsidRPr="00CA449A" w:rsidRDefault="001A5C5F" w:rsidP="001A5C5F">
            <w:pPr>
              <w:rPr>
                <w:rFonts w:cstheme="minorHAnsi"/>
                <w:sz w:val="20"/>
                <w:szCs w:val="20"/>
                <w:lang w:val="en-IN"/>
              </w:rPr>
            </w:pPr>
            <w:r>
              <w:rPr>
                <w:rFonts w:cstheme="minorHAnsi"/>
                <w:sz w:val="20"/>
                <w:szCs w:val="20"/>
                <w:lang w:val="en-IN"/>
              </w:rPr>
              <w:t>1,2,3</w:t>
            </w:r>
          </w:p>
        </w:tc>
        <w:tc>
          <w:tcPr>
            <w:tcW w:w="7229" w:type="dxa"/>
          </w:tcPr>
          <w:p w:rsidR="001A5C5F" w:rsidRPr="00DC4947" w:rsidRDefault="001A5C5F" w:rsidP="001A5C5F">
            <w:pPr>
              <w:pStyle w:val="PlainText"/>
              <w:jc w:val="both"/>
              <w:rPr>
                <w:rFonts w:asciiTheme="minorHAnsi" w:hAnsiTheme="minorHAnsi" w:cstheme="minorHAnsi"/>
              </w:rPr>
            </w:pPr>
            <w:r w:rsidRPr="00DC4947">
              <w:rPr>
                <w:rFonts w:asciiTheme="minorHAnsi" w:hAnsiTheme="minorHAnsi" w:cstheme="minorHAnsi"/>
              </w:rPr>
              <w:t xml:space="preserve">Drawing plan, elevation of a small building by measurement and foundation detail and sectional elevation.              </w:t>
            </w:r>
            <w:r w:rsidRPr="00DC4947">
              <w:rPr>
                <w:rFonts w:asciiTheme="minorHAnsi" w:hAnsiTheme="minorHAnsi" w:cstheme="minorHAnsi"/>
              </w:rPr>
              <w:tab/>
              <w:t xml:space="preserve">       </w:t>
            </w:r>
          </w:p>
        </w:tc>
      </w:tr>
      <w:tr w:rsidR="001A5C5F" w:rsidRPr="00CA449A" w:rsidTr="007A7902">
        <w:tc>
          <w:tcPr>
            <w:tcW w:w="817" w:type="dxa"/>
          </w:tcPr>
          <w:p w:rsidR="001A5C5F" w:rsidRPr="00CA449A" w:rsidRDefault="001A5C5F" w:rsidP="001A5C5F">
            <w:pPr>
              <w:rPr>
                <w:rFonts w:cstheme="minorHAnsi"/>
                <w:sz w:val="20"/>
                <w:szCs w:val="20"/>
                <w:lang w:val="en-IN"/>
              </w:rPr>
            </w:pPr>
            <w:r w:rsidRPr="00CA449A">
              <w:rPr>
                <w:rFonts w:cstheme="minorHAnsi"/>
                <w:sz w:val="20"/>
                <w:szCs w:val="20"/>
                <w:lang w:val="en-IN"/>
              </w:rPr>
              <w:t>VIII</w:t>
            </w:r>
          </w:p>
        </w:tc>
        <w:tc>
          <w:tcPr>
            <w:tcW w:w="1276" w:type="dxa"/>
          </w:tcPr>
          <w:p w:rsidR="001A5C5F" w:rsidRPr="00CA449A" w:rsidRDefault="001A5C5F" w:rsidP="001A5C5F">
            <w:pPr>
              <w:rPr>
                <w:rFonts w:cstheme="minorHAnsi"/>
                <w:sz w:val="20"/>
                <w:szCs w:val="20"/>
                <w:lang w:val="en-IN"/>
              </w:rPr>
            </w:pPr>
            <w:r>
              <w:rPr>
                <w:rFonts w:cstheme="minorHAnsi"/>
                <w:sz w:val="20"/>
                <w:szCs w:val="20"/>
                <w:lang w:val="en-IN"/>
              </w:rPr>
              <w:t>1,2,3</w:t>
            </w:r>
          </w:p>
        </w:tc>
        <w:tc>
          <w:tcPr>
            <w:tcW w:w="7229" w:type="dxa"/>
          </w:tcPr>
          <w:p w:rsidR="001A5C5F" w:rsidRPr="00DC4947" w:rsidRDefault="001A5C5F" w:rsidP="001A5C5F">
            <w:pPr>
              <w:pStyle w:val="PlainText"/>
              <w:jc w:val="both"/>
              <w:rPr>
                <w:rFonts w:asciiTheme="minorHAnsi" w:hAnsiTheme="minorHAnsi" w:cstheme="minorHAnsi"/>
              </w:rPr>
            </w:pPr>
            <w:r w:rsidRPr="00DC4947">
              <w:rPr>
                <w:rFonts w:asciiTheme="minorHAnsi" w:hAnsiTheme="minorHAnsi" w:cstheme="minorHAnsi"/>
              </w:rPr>
              <w:t xml:space="preserve">Drawing detailed plan, elevation and section of a two room residential building from a given line plan, showing details of foundations, roof and parapet </w:t>
            </w:r>
          </w:p>
        </w:tc>
      </w:tr>
      <w:tr w:rsidR="001A5C5F" w:rsidRPr="00CA449A" w:rsidTr="007A7902">
        <w:trPr>
          <w:trHeight w:val="353"/>
        </w:trPr>
        <w:tc>
          <w:tcPr>
            <w:tcW w:w="817" w:type="dxa"/>
          </w:tcPr>
          <w:p w:rsidR="001A5C5F" w:rsidRPr="00CA449A" w:rsidRDefault="001A5C5F" w:rsidP="001A5C5F">
            <w:pPr>
              <w:rPr>
                <w:rFonts w:cstheme="minorHAnsi"/>
                <w:sz w:val="20"/>
                <w:szCs w:val="20"/>
                <w:lang w:val="en-IN"/>
              </w:rPr>
            </w:pPr>
            <w:r w:rsidRPr="00CA449A">
              <w:rPr>
                <w:rFonts w:cstheme="minorHAnsi"/>
                <w:sz w:val="20"/>
                <w:szCs w:val="20"/>
                <w:lang w:val="en-IN"/>
              </w:rPr>
              <w:t>IX</w:t>
            </w:r>
          </w:p>
        </w:tc>
        <w:tc>
          <w:tcPr>
            <w:tcW w:w="1276" w:type="dxa"/>
          </w:tcPr>
          <w:p w:rsidR="001A5C5F" w:rsidRPr="00CA449A" w:rsidRDefault="001A5C5F" w:rsidP="001A5C5F">
            <w:pPr>
              <w:rPr>
                <w:rFonts w:cstheme="minorHAnsi"/>
                <w:sz w:val="20"/>
                <w:szCs w:val="20"/>
                <w:lang w:val="en-IN"/>
              </w:rPr>
            </w:pPr>
            <w:r>
              <w:rPr>
                <w:rFonts w:cstheme="minorHAnsi"/>
                <w:sz w:val="20"/>
                <w:szCs w:val="20"/>
                <w:lang w:val="en-IN"/>
              </w:rPr>
              <w:t>1,2,3</w:t>
            </w:r>
          </w:p>
        </w:tc>
        <w:tc>
          <w:tcPr>
            <w:tcW w:w="7229" w:type="dxa"/>
          </w:tcPr>
          <w:p w:rsidR="001A5C5F" w:rsidRPr="00DC4947" w:rsidRDefault="001A5C5F" w:rsidP="001A5C5F">
            <w:pPr>
              <w:pStyle w:val="PlainText"/>
              <w:jc w:val="both"/>
              <w:rPr>
                <w:rFonts w:asciiTheme="minorHAnsi" w:hAnsiTheme="minorHAnsi" w:cstheme="minorHAnsi"/>
              </w:rPr>
            </w:pPr>
            <w:r w:rsidRPr="00DC4947">
              <w:rPr>
                <w:rFonts w:asciiTheme="minorHAnsi" w:hAnsiTheme="minorHAnsi" w:cstheme="minorHAnsi"/>
              </w:rPr>
              <w:t xml:space="preserve">Drawing detailed plan, elevation and section of a two room residential building from a given line plan, showing details of foundations, roof and parapet </w:t>
            </w:r>
          </w:p>
        </w:tc>
      </w:tr>
      <w:tr w:rsidR="001A5C5F" w:rsidRPr="00CA449A" w:rsidTr="007A7902">
        <w:tc>
          <w:tcPr>
            <w:tcW w:w="817" w:type="dxa"/>
          </w:tcPr>
          <w:p w:rsidR="001A5C5F" w:rsidRPr="00CA449A" w:rsidRDefault="001A5C5F" w:rsidP="001A5C5F">
            <w:pPr>
              <w:rPr>
                <w:rFonts w:cstheme="minorHAnsi"/>
                <w:sz w:val="20"/>
                <w:szCs w:val="20"/>
                <w:lang w:val="en-IN"/>
              </w:rPr>
            </w:pPr>
            <w:r w:rsidRPr="00CA449A">
              <w:rPr>
                <w:rFonts w:cstheme="minorHAnsi"/>
                <w:sz w:val="20"/>
                <w:szCs w:val="20"/>
                <w:lang w:val="en-IN"/>
              </w:rPr>
              <w:t>X</w:t>
            </w:r>
          </w:p>
        </w:tc>
        <w:tc>
          <w:tcPr>
            <w:tcW w:w="1276" w:type="dxa"/>
          </w:tcPr>
          <w:p w:rsidR="001A5C5F" w:rsidRPr="00CA449A" w:rsidRDefault="001A5C5F" w:rsidP="001A5C5F">
            <w:pPr>
              <w:rPr>
                <w:rFonts w:cstheme="minorHAnsi"/>
                <w:sz w:val="20"/>
                <w:szCs w:val="20"/>
                <w:lang w:val="en-IN"/>
              </w:rPr>
            </w:pPr>
            <w:r>
              <w:rPr>
                <w:rFonts w:cstheme="minorHAnsi"/>
                <w:sz w:val="20"/>
                <w:szCs w:val="20"/>
                <w:lang w:val="en-IN"/>
              </w:rPr>
              <w:t>1,2,3</w:t>
            </w:r>
          </w:p>
        </w:tc>
        <w:tc>
          <w:tcPr>
            <w:tcW w:w="7229" w:type="dxa"/>
          </w:tcPr>
          <w:p w:rsidR="001A5C5F" w:rsidRPr="00DC4947" w:rsidRDefault="00B62DBA" w:rsidP="001A5C5F">
            <w:pPr>
              <w:pStyle w:val="PlainText"/>
              <w:jc w:val="both"/>
              <w:rPr>
                <w:rFonts w:asciiTheme="minorHAnsi" w:hAnsiTheme="minorHAnsi" w:cstheme="minorHAnsi"/>
              </w:rPr>
            </w:pPr>
            <w:r w:rsidRPr="00DC4947">
              <w:rPr>
                <w:rFonts w:asciiTheme="minorHAnsi" w:hAnsiTheme="minorHAnsi" w:cstheme="minorHAnsi"/>
              </w:rPr>
              <w:t>Drawing detailed plan, elevation and section of a two room residential building from a given line plan, showing details of foundations, roof and parapet</w:t>
            </w:r>
          </w:p>
        </w:tc>
      </w:tr>
      <w:tr w:rsidR="00B62DBA" w:rsidRPr="00CA449A" w:rsidTr="007A7902">
        <w:tc>
          <w:tcPr>
            <w:tcW w:w="817" w:type="dxa"/>
          </w:tcPr>
          <w:p w:rsidR="00B62DBA" w:rsidRPr="00CA449A" w:rsidRDefault="00B62DBA" w:rsidP="001A5C5F">
            <w:pPr>
              <w:rPr>
                <w:rFonts w:cstheme="minorHAnsi"/>
                <w:sz w:val="20"/>
                <w:szCs w:val="20"/>
                <w:lang w:val="en-IN"/>
              </w:rPr>
            </w:pPr>
            <w:r w:rsidRPr="00CA449A">
              <w:rPr>
                <w:rFonts w:cstheme="minorHAnsi"/>
                <w:sz w:val="20"/>
                <w:szCs w:val="20"/>
                <w:lang w:val="en-IN"/>
              </w:rPr>
              <w:t>XI</w:t>
            </w:r>
          </w:p>
        </w:tc>
        <w:tc>
          <w:tcPr>
            <w:tcW w:w="1276" w:type="dxa"/>
          </w:tcPr>
          <w:p w:rsidR="00B62DBA" w:rsidRPr="00CA449A" w:rsidRDefault="00B62DBA" w:rsidP="001A5C5F">
            <w:pPr>
              <w:rPr>
                <w:rFonts w:cstheme="minorHAnsi"/>
                <w:sz w:val="20"/>
                <w:szCs w:val="20"/>
                <w:lang w:val="en-IN"/>
              </w:rPr>
            </w:pPr>
            <w:r>
              <w:rPr>
                <w:rFonts w:cstheme="minorHAnsi"/>
                <w:sz w:val="20"/>
                <w:szCs w:val="20"/>
                <w:lang w:val="en-IN"/>
              </w:rPr>
              <w:t>1,2,3</w:t>
            </w:r>
          </w:p>
        </w:tc>
        <w:tc>
          <w:tcPr>
            <w:tcW w:w="7229" w:type="dxa"/>
          </w:tcPr>
          <w:p w:rsidR="00B62DBA" w:rsidRPr="00DC4947" w:rsidRDefault="00B62DBA" w:rsidP="00F83D39">
            <w:pPr>
              <w:pStyle w:val="PlainText"/>
              <w:jc w:val="both"/>
              <w:rPr>
                <w:rFonts w:asciiTheme="minorHAnsi" w:hAnsiTheme="minorHAnsi" w:cstheme="minorHAnsi"/>
              </w:rPr>
            </w:pPr>
            <w:r w:rsidRPr="00DC4947">
              <w:rPr>
                <w:rFonts w:asciiTheme="minorHAnsi" w:hAnsiTheme="minorHAnsi" w:cstheme="minorHAnsi"/>
              </w:rPr>
              <w:t>Drawings of following floors</w:t>
            </w:r>
          </w:p>
          <w:p w:rsidR="00B62DBA" w:rsidRPr="00DC4947" w:rsidRDefault="00B62DBA" w:rsidP="00F83D39">
            <w:pPr>
              <w:pStyle w:val="PlainText"/>
              <w:jc w:val="both"/>
              <w:rPr>
                <w:rFonts w:asciiTheme="minorHAnsi" w:hAnsiTheme="minorHAnsi" w:cstheme="minorHAnsi"/>
              </w:rPr>
            </w:pPr>
            <w:r w:rsidRPr="00DC4947">
              <w:rPr>
                <w:rFonts w:asciiTheme="minorHAnsi" w:hAnsiTheme="minorHAnsi" w:cstheme="minorHAnsi"/>
              </w:rPr>
              <w:t xml:space="preserve">Cement concrete floors on ground and at first floor          </w:t>
            </w:r>
          </w:p>
          <w:p w:rsidR="00B62DBA" w:rsidRPr="00DC4947" w:rsidRDefault="00B62DBA" w:rsidP="00F83D39">
            <w:pPr>
              <w:pStyle w:val="PlainText"/>
              <w:jc w:val="both"/>
              <w:rPr>
                <w:rFonts w:asciiTheme="minorHAnsi" w:hAnsiTheme="minorHAnsi" w:cstheme="minorHAnsi"/>
              </w:rPr>
            </w:pPr>
            <w:r w:rsidRPr="00DC4947">
              <w:rPr>
                <w:rFonts w:asciiTheme="minorHAnsi" w:hAnsiTheme="minorHAnsi" w:cstheme="minorHAnsi"/>
              </w:rPr>
              <w:t>Wooden flooring, Bonded cement concrete flooring, Ceramic/vitrified tile flooring</w:t>
            </w:r>
          </w:p>
        </w:tc>
      </w:tr>
      <w:tr w:rsidR="00B62DBA" w:rsidRPr="00CA449A" w:rsidTr="007A7902">
        <w:tc>
          <w:tcPr>
            <w:tcW w:w="817" w:type="dxa"/>
          </w:tcPr>
          <w:p w:rsidR="00B62DBA" w:rsidRPr="00CA449A" w:rsidRDefault="00B62DBA" w:rsidP="001A5C5F">
            <w:pPr>
              <w:rPr>
                <w:rFonts w:cstheme="minorHAnsi"/>
                <w:sz w:val="20"/>
                <w:szCs w:val="20"/>
                <w:lang w:val="en-IN"/>
              </w:rPr>
            </w:pPr>
            <w:r w:rsidRPr="00CA449A">
              <w:rPr>
                <w:rFonts w:cstheme="minorHAnsi"/>
                <w:sz w:val="20"/>
                <w:szCs w:val="20"/>
                <w:lang w:val="en-IN"/>
              </w:rPr>
              <w:t>XII</w:t>
            </w:r>
          </w:p>
        </w:tc>
        <w:tc>
          <w:tcPr>
            <w:tcW w:w="1276" w:type="dxa"/>
          </w:tcPr>
          <w:p w:rsidR="00B62DBA" w:rsidRPr="00CA449A" w:rsidRDefault="00B62DBA" w:rsidP="001A5C5F">
            <w:pPr>
              <w:rPr>
                <w:rFonts w:cstheme="minorHAnsi"/>
                <w:sz w:val="20"/>
                <w:szCs w:val="20"/>
                <w:lang w:val="en-IN"/>
              </w:rPr>
            </w:pPr>
            <w:r>
              <w:rPr>
                <w:rFonts w:cstheme="minorHAnsi"/>
                <w:sz w:val="20"/>
                <w:szCs w:val="20"/>
                <w:lang w:val="en-IN"/>
              </w:rPr>
              <w:t>1,2,3</w:t>
            </w:r>
          </w:p>
        </w:tc>
        <w:tc>
          <w:tcPr>
            <w:tcW w:w="7229" w:type="dxa"/>
          </w:tcPr>
          <w:p w:rsidR="00B62DBA" w:rsidRPr="00DC4947" w:rsidRDefault="00B62DBA" w:rsidP="00F83D39">
            <w:pPr>
              <w:rPr>
                <w:rFonts w:cstheme="minorHAnsi"/>
                <w:sz w:val="20"/>
                <w:szCs w:val="20"/>
                <w:lang w:val="en-IN"/>
              </w:rPr>
            </w:pPr>
            <w:r w:rsidRPr="00DC4947">
              <w:rPr>
                <w:rFonts w:cstheme="minorHAnsi"/>
                <w:sz w:val="20"/>
                <w:szCs w:val="20"/>
              </w:rPr>
              <w:t>Drawing of flat roof, showing the heat/thermal insulation provisions</w:t>
            </w:r>
          </w:p>
        </w:tc>
      </w:tr>
      <w:tr w:rsidR="00B62DBA" w:rsidRPr="00CA449A" w:rsidTr="007A7902">
        <w:tc>
          <w:tcPr>
            <w:tcW w:w="817" w:type="dxa"/>
          </w:tcPr>
          <w:p w:rsidR="00B62DBA" w:rsidRPr="00CA449A" w:rsidRDefault="00B62DBA" w:rsidP="001A5C5F">
            <w:pPr>
              <w:rPr>
                <w:rFonts w:cstheme="minorHAnsi"/>
                <w:sz w:val="20"/>
                <w:szCs w:val="20"/>
                <w:lang w:val="en-IN"/>
              </w:rPr>
            </w:pPr>
            <w:r w:rsidRPr="00CA449A">
              <w:rPr>
                <w:rFonts w:cstheme="minorHAnsi"/>
                <w:sz w:val="20"/>
                <w:szCs w:val="20"/>
                <w:lang w:val="en-IN"/>
              </w:rPr>
              <w:t>XII</w:t>
            </w:r>
            <w:r>
              <w:rPr>
                <w:rFonts w:cstheme="minorHAnsi"/>
                <w:sz w:val="20"/>
                <w:szCs w:val="20"/>
                <w:lang w:val="en-IN"/>
              </w:rPr>
              <w:t>I</w:t>
            </w:r>
          </w:p>
        </w:tc>
        <w:tc>
          <w:tcPr>
            <w:tcW w:w="1276" w:type="dxa"/>
          </w:tcPr>
          <w:p w:rsidR="00B62DBA" w:rsidRPr="00CA449A" w:rsidRDefault="00B62DBA" w:rsidP="001A5C5F">
            <w:pPr>
              <w:rPr>
                <w:rFonts w:cstheme="minorHAnsi"/>
                <w:sz w:val="20"/>
                <w:szCs w:val="20"/>
                <w:lang w:val="en-IN"/>
              </w:rPr>
            </w:pPr>
            <w:r>
              <w:rPr>
                <w:rFonts w:cstheme="minorHAnsi"/>
                <w:sz w:val="20"/>
                <w:szCs w:val="20"/>
                <w:lang w:val="en-IN"/>
              </w:rPr>
              <w:t>1,2,3</w:t>
            </w:r>
          </w:p>
        </w:tc>
        <w:tc>
          <w:tcPr>
            <w:tcW w:w="7229" w:type="dxa"/>
          </w:tcPr>
          <w:p w:rsidR="00B62DBA" w:rsidRPr="00DC4947" w:rsidRDefault="00B62DBA" w:rsidP="001A5C5F">
            <w:pPr>
              <w:pStyle w:val="PlainText"/>
              <w:jc w:val="both"/>
              <w:rPr>
                <w:rFonts w:asciiTheme="minorHAnsi" w:hAnsiTheme="minorHAnsi" w:cstheme="minorHAnsi"/>
              </w:rPr>
            </w:pPr>
            <w:r w:rsidRPr="00DC4947">
              <w:rPr>
                <w:rFonts w:asciiTheme="minorHAnsi" w:hAnsiTheme="minorHAnsi" w:cstheme="minorHAnsi"/>
              </w:rPr>
              <w:t>Drawing details of damp proofing arrangement of roofs and walls as per BIS Code. Show the rain water drainage arrangement also.</w:t>
            </w:r>
          </w:p>
        </w:tc>
      </w:tr>
      <w:tr w:rsidR="00B62DBA" w:rsidRPr="00CA449A" w:rsidTr="007A7902">
        <w:tc>
          <w:tcPr>
            <w:tcW w:w="817" w:type="dxa"/>
          </w:tcPr>
          <w:p w:rsidR="00B62DBA" w:rsidRPr="00CA449A" w:rsidRDefault="00B62DBA" w:rsidP="001A5C5F">
            <w:pPr>
              <w:rPr>
                <w:rFonts w:cstheme="minorHAnsi"/>
                <w:sz w:val="20"/>
                <w:szCs w:val="20"/>
                <w:lang w:val="en-IN"/>
              </w:rPr>
            </w:pPr>
            <w:r w:rsidRPr="00CA449A">
              <w:rPr>
                <w:rFonts w:cstheme="minorHAnsi"/>
                <w:sz w:val="20"/>
                <w:szCs w:val="20"/>
                <w:lang w:val="en-IN"/>
              </w:rPr>
              <w:t>XIV</w:t>
            </w:r>
          </w:p>
        </w:tc>
        <w:tc>
          <w:tcPr>
            <w:tcW w:w="1276" w:type="dxa"/>
          </w:tcPr>
          <w:p w:rsidR="00B62DBA" w:rsidRPr="00CA449A" w:rsidRDefault="00B62DBA" w:rsidP="001A5C5F">
            <w:pPr>
              <w:rPr>
                <w:rFonts w:cstheme="minorHAnsi"/>
                <w:sz w:val="20"/>
                <w:szCs w:val="20"/>
                <w:lang w:val="en-IN"/>
              </w:rPr>
            </w:pPr>
            <w:r>
              <w:rPr>
                <w:rFonts w:cstheme="minorHAnsi"/>
                <w:sz w:val="20"/>
                <w:szCs w:val="20"/>
                <w:lang w:val="en-IN"/>
              </w:rPr>
              <w:t>1,2,3</w:t>
            </w:r>
          </w:p>
        </w:tc>
        <w:tc>
          <w:tcPr>
            <w:tcW w:w="7229" w:type="dxa"/>
          </w:tcPr>
          <w:p w:rsidR="00B62DBA" w:rsidRPr="00DC4947" w:rsidRDefault="00B62DBA" w:rsidP="001A5C5F">
            <w:pPr>
              <w:pStyle w:val="PlainText"/>
              <w:rPr>
                <w:rFonts w:asciiTheme="minorHAnsi" w:hAnsiTheme="minorHAnsi" w:cstheme="minorHAnsi"/>
                <w:b/>
              </w:rPr>
            </w:pPr>
            <w:r w:rsidRPr="00DC4947">
              <w:rPr>
                <w:rFonts w:asciiTheme="minorHAnsi" w:hAnsiTheme="minorHAnsi" w:cstheme="minorHAnsi"/>
              </w:rPr>
              <w:t>Drawing Damp Proofing details in basement of buildings</w:t>
            </w:r>
            <w:r w:rsidRPr="00DC4947">
              <w:rPr>
                <w:rFonts w:asciiTheme="minorHAnsi" w:hAnsiTheme="minorHAnsi" w:cstheme="minorHAnsi"/>
                <w:b/>
              </w:rPr>
              <w:t>.</w:t>
            </w:r>
          </w:p>
        </w:tc>
      </w:tr>
      <w:tr w:rsidR="00B62DBA" w:rsidRPr="00CA449A" w:rsidTr="007A7902">
        <w:trPr>
          <w:trHeight w:val="289"/>
        </w:trPr>
        <w:tc>
          <w:tcPr>
            <w:tcW w:w="817" w:type="dxa"/>
          </w:tcPr>
          <w:p w:rsidR="00B62DBA" w:rsidRPr="00CA449A" w:rsidRDefault="00B62DBA" w:rsidP="001A5C5F">
            <w:pPr>
              <w:rPr>
                <w:rFonts w:cstheme="minorHAnsi"/>
                <w:sz w:val="20"/>
                <w:szCs w:val="20"/>
                <w:lang w:val="en-IN"/>
              </w:rPr>
            </w:pPr>
            <w:r w:rsidRPr="00CA449A">
              <w:rPr>
                <w:rFonts w:cstheme="minorHAnsi"/>
                <w:sz w:val="20"/>
                <w:szCs w:val="20"/>
                <w:lang w:val="en-IN"/>
              </w:rPr>
              <w:t>XV</w:t>
            </w:r>
          </w:p>
        </w:tc>
        <w:tc>
          <w:tcPr>
            <w:tcW w:w="1276" w:type="dxa"/>
          </w:tcPr>
          <w:p w:rsidR="00B62DBA" w:rsidRPr="00CA449A" w:rsidRDefault="00B62DBA" w:rsidP="001A5C5F">
            <w:pPr>
              <w:rPr>
                <w:rFonts w:cstheme="minorHAnsi"/>
                <w:sz w:val="20"/>
                <w:szCs w:val="20"/>
                <w:lang w:val="en-IN"/>
              </w:rPr>
            </w:pPr>
            <w:r>
              <w:rPr>
                <w:rFonts w:cstheme="minorHAnsi"/>
                <w:sz w:val="20"/>
                <w:szCs w:val="20"/>
                <w:lang w:val="en-IN"/>
              </w:rPr>
              <w:t>1,2,3</w:t>
            </w:r>
          </w:p>
        </w:tc>
        <w:tc>
          <w:tcPr>
            <w:tcW w:w="7229" w:type="dxa"/>
          </w:tcPr>
          <w:p w:rsidR="00B62DBA" w:rsidRPr="00DC4947" w:rsidRDefault="00B62DBA" w:rsidP="001A5C5F">
            <w:pPr>
              <w:rPr>
                <w:rFonts w:cstheme="minorHAnsi"/>
                <w:sz w:val="20"/>
                <w:szCs w:val="20"/>
                <w:lang w:val="en-IN"/>
              </w:rPr>
            </w:pPr>
            <w:r w:rsidRPr="00DC4947">
              <w:rPr>
                <w:rFonts w:cstheme="minorHAnsi"/>
                <w:sz w:val="20"/>
                <w:szCs w:val="20"/>
              </w:rPr>
              <w:t>Drawing Damp proofing details in water/soil retaining structures</w:t>
            </w:r>
            <w:r w:rsidRPr="00DC4947">
              <w:rPr>
                <w:rFonts w:cstheme="minorHAnsi"/>
                <w:b/>
                <w:sz w:val="20"/>
                <w:szCs w:val="20"/>
              </w:rPr>
              <w:t>.</w:t>
            </w:r>
          </w:p>
        </w:tc>
      </w:tr>
    </w:tbl>
    <w:p w:rsidR="007A7902" w:rsidRPr="006C1D26" w:rsidRDefault="007A7902">
      <w:pPr>
        <w:spacing w:line="240" w:lineRule="auto"/>
        <w:rPr>
          <w:rFonts w:cstheme="minorHAnsi"/>
          <w:sz w:val="20"/>
          <w:szCs w:val="20"/>
          <w:lang w:val="en-IN"/>
        </w:rPr>
      </w:pPr>
    </w:p>
    <w:sectPr w:rsidR="007A7902" w:rsidRPr="006C1D26" w:rsidSect="009F138B">
      <w:pgSz w:w="12240" w:h="15840"/>
      <w:pgMar w:top="1134"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1C6B"/>
    <w:multiLevelType w:val="multilevel"/>
    <w:tmpl w:val="BC56D038"/>
    <w:lvl w:ilvl="0">
      <w:start w:val="8"/>
      <w:numFmt w:val="decimal"/>
      <w:lvlText w:val="%1"/>
      <w:lvlJc w:val="left"/>
      <w:pPr>
        <w:tabs>
          <w:tab w:val="num" w:pos="1440"/>
        </w:tabs>
        <w:ind w:left="1440" w:hanging="1440"/>
      </w:pPr>
    </w:lvl>
    <w:lvl w:ilvl="1">
      <w:start w:val="1"/>
      <w:numFmt w:val="decimal"/>
      <w:lvlText w:val="6.%2."/>
      <w:lvlJc w:val="left"/>
      <w:pPr>
        <w:tabs>
          <w:tab w:val="num" w:pos="1368"/>
        </w:tabs>
        <w:ind w:left="1368" w:hanging="648"/>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
    <w:nsid w:val="02B91F3A"/>
    <w:multiLevelType w:val="multilevel"/>
    <w:tmpl w:val="5D0CFDDC"/>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03ED42E8"/>
    <w:multiLevelType w:val="singleLevel"/>
    <w:tmpl w:val="272ADD8E"/>
    <w:lvl w:ilvl="0">
      <w:start w:val="1"/>
      <w:numFmt w:val="lowerRoman"/>
      <w:lvlText w:val="%1)"/>
      <w:lvlJc w:val="left"/>
      <w:pPr>
        <w:tabs>
          <w:tab w:val="num" w:pos="1440"/>
        </w:tabs>
        <w:ind w:left="1440" w:hanging="720"/>
      </w:pPr>
      <w:rPr>
        <w:rFonts w:hint="default"/>
      </w:rPr>
    </w:lvl>
  </w:abstractNum>
  <w:abstractNum w:abstractNumId="3">
    <w:nsid w:val="04D76365"/>
    <w:multiLevelType w:val="singleLevel"/>
    <w:tmpl w:val="B49C60A0"/>
    <w:lvl w:ilvl="0">
      <w:start w:val="7"/>
      <w:numFmt w:val="lowerLetter"/>
      <w:lvlText w:val="%1)"/>
      <w:lvlJc w:val="left"/>
      <w:pPr>
        <w:tabs>
          <w:tab w:val="num" w:pos="1440"/>
        </w:tabs>
        <w:ind w:left="1440" w:hanging="720"/>
      </w:pPr>
      <w:rPr>
        <w:rFonts w:hint="default"/>
      </w:rPr>
    </w:lvl>
  </w:abstractNum>
  <w:abstractNum w:abstractNumId="4">
    <w:nsid w:val="0A271D69"/>
    <w:multiLevelType w:val="singleLevel"/>
    <w:tmpl w:val="0409000F"/>
    <w:lvl w:ilvl="0">
      <w:start w:val="1"/>
      <w:numFmt w:val="decimal"/>
      <w:lvlText w:val="%1."/>
      <w:lvlJc w:val="left"/>
      <w:pPr>
        <w:ind w:left="360" w:hanging="360"/>
      </w:pPr>
      <w:rPr>
        <w:rFonts w:hint="default"/>
      </w:rPr>
    </w:lvl>
  </w:abstractNum>
  <w:abstractNum w:abstractNumId="5">
    <w:nsid w:val="0EAE509A"/>
    <w:multiLevelType w:val="multilevel"/>
    <w:tmpl w:val="B1E2CCB2"/>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3026230"/>
    <w:multiLevelType w:val="multilevel"/>
    <w:tmpl w:val="4A4EE31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A2A0219"/>
    <w:multiLevelType w:val="multilevel"/>
    <w:tmpl w:val="4A4EE31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CC30AEE"/>
    <w:multiLevelType w:val="multilevel"/>
    <w:tmpl w:val="E3560C7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73A1195"/>
    <w:multiLevelType w:val="multilevel"/>
    <w:tmpl w:val="F7FC080E"/>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2F75E02"/>
    <w:multiLevelType w:val="multilevel"/>
    <w:tmpl w:val="392E1E0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3D411CB"/>
    <w:multiLevelType w:val="multilevel"/>
    <w:tmpl w:val="9E68778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7877558"/>
    <w:multiLevelType w:val="multilevel"/>
    <w:tmpl w:val="1958B6FC"/>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7FC6EA2"/>
    <w:multiLevelType w:val="multilevel"/>
    <w:tmpl w:val="741252A0"/>
    <w:lvl w:ilvl="0">
      <w:start w:val="2"/>
      <w:numFmt w:val="upperRoman"/>
      <w:lvlText w:val="%1."/>
      <w:lvlJc w:val="left"/>
      <w:pPr>
        <w:tabs>
          <w:tab w:val="num" w:pos="720"/>
        </w:tabs>
        <w:ind w:left="720" w:hanging="720"/>
      </w:pPr>
      <w:rPr>
        <w:rFonts w:hint="default"/>
      </w:rPr>
    </w:lvl>
    <w:lvl w:ilvl="1">
      <w:start w:val="6"/>
      <w:numFmt w:val="decimal"/>
      <w:isLgl/>
      <w:lvlText w:val="%1.%2"/>
      <w:lvlJc w:val="left"/>
      <w:pPr>
        <w:tabs>
          <w:tab w:val="num" w:pos="1380"/>
        </w:tabs>
        <w:ind w:left="1380" w:hanging="660"/>
      </w:pPr>
      <w:rPr>
        <w:rFonts w:hint="default"/>
      </w:rPr>
    </w:lvl>
    <w:lvl w:ilvl="2">
      <w:start w:val="2"/>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397454B7"/>
    <w:multiLevelType w:val="multilevel"/>
    <w:tmpl w:val="640EF286"/>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CA839E3"/>
    <w:multiLevelType w:val="hybridMultilevel"/>
    <w:tmpl w:val="E266FE54"/>
    <w:lvl w:ilvl="0" w:tplc="E2B02AD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0E1FA4"/>
    <w:multiLevelType w:val="multilevel"/>
    <w:tmpl w:val="336E93F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63052C4"/>
    <w:multiLevelType w:val="hybridMultilevel"/>
    <w:tmpl w:val="6B02B76A"/>
    <w:lvl w:ilvl="0" w:tplc="75BE54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36099"/>
    <w:multiLevelType w:val="multilevel"/>
    <w:tmpl w:val="392E1E0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BF0733F"/>
    <w:multiLevelType w:val="multilevel"/>
    <w:tmpl w:val="3776024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C286A38"/>
    <w:multiLevelType w:val="multilevel"/>
    <w:tmpl w:val="5E961A8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nsid w:val="50674355"/>
    <w:multiLevelType w:val="multilevel"/>
    <w:tmpl w:val="AA0E7B9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D8C1ED4"/>
    <w:multiLevelType w:val="multilevel"/>
    <w:tmpl w:val="FBFEC286"/>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nsid w:val="5FFE53E5"/>
    <w:multiLevelType w:val="multilevel"/>
    <w:tmpl w:val="8D2411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0F85A50"/>
    <w:multiLevelType w:val="hybridMultilevel"/>
    <w:tmpl w:val="3682600E"/>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nsid w:val="6240016F"/>
    <w:multiLevelType w:val="multilevel"/>
    <w:tmpl w:val="FBFEC286"/>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nsid w:val="67737076"/>
    <w:multiLevelType w:val="multilevel"/>
    <w:tmpl w:val="5B8EB0F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7EB631B"/>
    <w:multiLevelType w:val="multilevel"/>
    <w:tmpl w:val="A8E60A6C"/>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A5D43ED"/>
    <w:multiLevelType w:val="multilevel"/>
    <w:tmpl w:val="04FC7D6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D9C4AFD"/>
    <w:multiLevelType w:val="hybridMultilevel"/>
    <w:tmpl w:val="2036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E5303"/>
    <w:multiLevelType w:val="multilevel"/>
    <w:tmpl w:val="AFB4FEF0"/>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nsid w:val="786E5EC4"/>
    <w:multiLevelType w:val="multilevel"/>
    <w:tmpl w:val="4808B2D2"/>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AD21149"/>
    <w:multiLevelType w:val="hybridMultilevel"/>
    <w:tmpl w:val="157C923C"/>
    <w:lvl w:ilvl="0" w:tplc="FFFFFFFF">
      <w:start w:val="1"/>
      <w:numFmt w:val="lowerRoman"/>
      <w:lvlText w:val="%1)"/>
      <w:lvlJc w:val="left"/>
      <w:pPr>
        <w:tabs>
          <w:tab w:val="num" w:pos="2160"/>
        </w:tabs>
        <w:ind w:left="2160" w:hanging="720"/>
      </w:pPr>
      <w:rPr>
        <w:rFonts w:hint="default"/>
      </w:rPr>
    </w:lvl>
    <w:lvl w:ilvl="1" w:tplc="716E0062">
      <w:start w:val="1"/>
      <w:numFmt w:val="lowerLetter"/>
      <w:lvlText w:val="%2)"/>
      <w:lvlJc w:val="left"/>
      <w:pPr>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3">
    <w:nsid w:val="7F7A429F"/>
    <w:multiLevelType w:val="multilevel"/>
    <w:tmpl w:val="BC56D038"/>
    <w:lvl w:ilvl="0">
      <w:start w:val="8"/>
      <w:numFmt w:val="decimal"/>
      <w:lvlText w:val="%1"/>
      <w:lvlJc w:val="left"/>
      <w:pPr>
        <w:tabs>
          <w:tab w:val="num" w:pos="1440"/>
        </w:tabs>
        <w:ind w:left="1440" w:hanging="1440"/>
      </w:pPr>
    </w:lvl>
    <w:lvl w:ilvl="1">
      <w:start w:val="1"/>
      <w:numFmt w:val="decimal"/>
      <w:lvlText w:val="6.%2."/>
      <w:lvlJc w:val="left"/>
      <w:pPr>
        <w:tabs>
          <w:tab w:val="num" w:pos="1368"/>
        </w:tabs>
        <w:ind w:left="1368" w:hanging="648"/>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4">
    <w:nsid w:val="7FCD33E6"/>
    <w:multiLevelType w:val="multilevel"/>
    <w:tmpl w:val="4A4EE312"/>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3"/>
  </w:num>
  <w:num w:numId="2">
    <w:abstractNumId w:val="16"/>
  </w:num>
  <w:num w:numId="3">
    <w:abstractNumId w:val="24"/>
  </w:num>
  <w:num w:numId="4">
    <w:abstractNumId w:val="12"/>
  </w:num>
  <w:num w:numId="5">
    <w:abstractNumId w:val="32"/>
  </w:num>
  <w:num w:numId="6">
    <w:abstractNumId w:val="27"/>
  </w:num>
  <w:num w:numId="7">
    <w:abstractNumId w:val="29"/>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28"/>
  </w:num>
  <w:num w:numId="17">
    <w:abstractNumId w:val="21"/>
  </w:num>
  <w:num w:numId="18">
    <w:abstractNumId w:val="17"/>
  </w:num>
  <w:num w:numId="19">
    <w:abstractNumId w:val="13"/>
  </w:num>
  <w:num w:numId="20">
    <w:abstractNumId w:val="0"/>
  </w:num>
  <w:num w:numId="21">
    <w:abstractNumId w:val="8"/>
  </w:num>
  <w:num w:numId="22">
    <w:abstractNumId w:val="9"/>
  </w:num>
  <w:num w:numId="23">
    <w:abstractNumId w:val="19"/>
  </w:num>
  <w:num w:numId="24">
    <w:abstractNumId w:val="7"/>
  </w:num>
  <w:num w:numId="25">
    <w:abstractNumId w:val="6"/>
  </w:num>
  <w:num w:numId="26">
    <w:abstractNumId w:val="11"/>
  </w:num>
  <w:num w:numId="27">
    <w:abstractNumId w:val="1"/>
  </w:num>
  <w:num w:numId="28">
    <w:abstractNumId w:val="14"/>
  </w:num>
  <w:num w:numId="29">
    <w:abstractNumId w:val="18"/>
  </w:num>
  <w:num w:numId="30">
    <w:abstractNumId w:val="10"/>
  </w:num>
  <w:num w:numId="31">
    <w:abstractNumId w:val="5"/>
  </w:num>
  <w:num w:numId="32">
    <w:abstractNumId w:val="34"/>
  </w:num>
  <w:num w:numId="33">
    <w:abstractNumId w:val="4"/>
  </w:num>
  <w:num w:numId="34">
    <w:abstractNumId w:val="3"/>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17F"/>
    <w:rsid w:val="00004F19"/>
    <w:rsid w:val="000203E4"/>
    <w:rsid w:val="00040FF7"/>
    <w:rsid w:val="00050E55"/>
    <w:rsid w:val="000848B4"/>
    <w:rsid w:val="00092823"/>
    <w:rsid w:val="000934E9"/>
    <w:rsid w:val="00093B5A"/>
    <w:rsid w:val="000A5BB8"/>
    <w:rsid w:val="000A7A67"/>
    <w:rsid w:val="000D2BE9"/>
    <w:rsid w:val="000E2A42"/>
    <w:rsid w:val="000F7EB1"/>
    <w:rsid w:val="00101516"/>
    <w:rsid w:val="0011474B"/>
    <w:rsid w:val="00120D88"/>
    <w:rsid w:val="00163C1C"/>
    <w:rsid w:val="001A0193"/>
    <w:rsid w:val="001A4DEA"/>
    <w:rsid w:val="001A5C5F"/>
    <w:rsid w:val="001E0B79"/>
    <w:rsid w:val="002200C0"/>
    <w:rsid w:val="002223B5"/>
    <w:rsid w:val="00236753"/>
    <w:rsid w:val="0024617F"/>
    <w:rsid w:val="002B2A63"/>
    <w:rsid w:val="002D70C2"/>
    <w:rsid w:val="002E5B5B"/>
    <w:rsid w:val="00303BC7"/>
    <w:rsid w:val="0030430E"/>
    <w:rsid w:val="003145AE"/>
    <w:rsid w:val="0032433E"/>
    <w:rsid w:val="003256F4"/>
    <w:rsid w:val="003374C6"/>
    <w:rsid w:val="0034215F"/>
    <w:rsid w:val="00356E03"/>
    <w:rsid w:val="003674C8"/>
    <w:rsid w:val="003874D3"/>
    <w:rsid w:val="003931E3"/>
    <w:rsid w:val="003B125C"/>
    <w:rsid w:val="003D2396"/>
    <w:rsid w:val="003F4F84"/>
    <w:rsid w:val="00417840"/>
    <w:rsid w:val="00423022"/>
    <w:rsid w:val="004340AD"/>
    <w:rsid w:val="00440671"/>
    <w:rsid w:val="00442C10"/>
    <w:rsid w:val="004534E3"/>
    <w:rsid w:val="00454031"/>
    <w:rsid w:val="004807E4"/>
    <w:rsid w:val="004A58C1"/>
    <w:rsid w:val="004C17A2"/>
    <w:rsid w:val="005010E5"/>
    <w:rsid w:val="005013FB"/>
    <w:rsid w:val="00514FBD"/>
    <w:rsid w:val="00536DA4"/>
    <w:rsid w:val="005406AE"/>
    <w:rsid w:val="00545E99"/>
    <w:rsid w:val="005558CD"/>
    <w:rsid w:val="005954EE"/>
    <w:rsid w:val="00595664"/>
    <w:rsid w:val="005A201B"/>
    <w:rsid w:val="005C52C7"/>
    <w:rsid w:val="005E072B"/>
    <w:rsid w:val="00650D0D"/>
    <w:rsid w:val="0065312E"/>
    <w:rsid w:val="00655512"/>
    <w:rsid w:val="00666C4B"/>
    <w:rsid w:val="006A78A3"/>
    <w:rsid w:val="006B4AD3"/>
    <w:rsid w:val="006C1D26"/>
    <w:rsid w:val="006D44A5"/>
    <w:rsid w:val="006E1462"/>
    <w:rsid w:val="006E617C"/>
    <w:rsid w:val="006F63DF"/>
    <w:rsid w:val="0071099C"/>
    <w:rsid w:val="00715FEC"/>
    <w:rsid w:val="00722046"/>
    <w:rsid w:val="007241C0"/>
    <w:rsid w:val="00733041"/>
    <w:rsid w:val="007363F6"/>
    <w:rsid w:val="007423E7"/>
    <w:rsid w:val="0075637A"/>
    <w:rsid w:val="007632E0"/>
    <w:rsid w:val="00771524"/>
    <w:rsid w:val="00796534"/>
    <w:rsid w:val="007A7902"/>
    <w:rsid w:val="007B2C4A"/>
    <w:rsid w:val="007C04B1"/>
    <w:rsid w:val="007F08BE"/>
    <w:rsid w:val="007F6337"/>
    <w:rsid w:val="007F6CEC"/>
    <w:rsid w:val="008769B2"/>
    <w:rsid w:val="008B6B13"/>
    <w:rsid w:val="008C242A"/>
    <w:rsid w:val="008E165E"/>
    <w:rsid w:val="00951997"/>
    <w:rsid w:val="00986073"/>
    <w:rsid w:val="009A15C1"/>
    <w:rsid w:val="009A5300"/>
    <w:rsid w:val="009C03C7"/>
    <w:rsid w:val="009E298D"/>
    <w:rsid w:val="009E47B1"/>
    <w:rsid w:val="009E5019"/>
    <w:rsid w:val="009F138B"/>
    <w:rsid w:val="009F41D9"/>
    <w:rsid w:val="00A151C1"/>
    <w:rsid w:val="00A51E42"/>
    <w:rsid w:val="00AD224C"/>
    <w:rsid w:val="00B1314F"/>
    <w:rsid w:val="00B14530"/>
    <w:rsid w:val="00B247EB"/>
    <w:rsid w:val="00B26AE5"/>
    <w:rsid w:val="00B34D7C"/>
    <w:rsid w:val="00B53416"/>
    <w:rsid w:val="00B537CF"/>
    <w:rsid w:val="00B62DBA"/>
    <w:rsid w:val="00B70B0E"/>
    <w:rsid w:val="00B930FD"/>
    <w:rsid w:val="00BA73C2"/>
    <w:rsid w:val="00BB18ED"/>
    <w:rsid w:val="00BD4DB8"/>
    <w:rsid w:val="00BF149A"/>
    <w:rsid w:val="00C1040B"/>
    <w:rsid w:val="00C10E59"/>
    <w:rsid w:val="00C31BF2"/>
    <w:rsid w:val="00C3619D"/>
    <w:rsid w:val="00C40836"/>
    <w:rsid w:val="00C728B4"/>
    <w:rsid w:val="00C75FC0"/>
    <w:rsid w:val="00C80B9C"/>
    <w:rsid w:val="00CA449A"/>
    <w:rsid w:val="00CE09C7"/>
    <w:rsid w:val="00CF1794"/>
    <w:rsid w:val="00D043EE"/>
    <w:rsid w:val="00D5625B"/>
    <w:rsid w:val="00D5744E"/>
    <w:rsid w:val="00D67EB8"/>
    <w:rsid w:val="00DA0046"/>
    <w:rsid w:val="00DB6853"/>
    <w:rsid w:val="00DC4947"/>
    <w:rsid w:val="00DD3E7B"/>
    <w:rsid w:val="00E102E4"/>
    <w:rsid w:val="00ED3C99"/>
    <w:rsid w:val="00ED4410"/>
    <w:rsid w:val="00ED6153"/>
    <w:rsid w:val="00EE4B5D"/>
    <w:rsid w:val="00EF50BB"/>
    <w:rsid w:val="00F15D59"/>
    <w:rsid w:val="00F710E2"/>
    <w:rsid w:val="00F83623"/>
    <w:rsid w:val="00F84F75"/>
    <w:rsid w:val="00FA0DD3"/>
    <w:rsid w:val="00FD5BA9"/>
    <w:rsid w:val="00FD7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4F"/>
  </w:style>
  <w:style w:type="paragraph" w:styleId="Heading6">
    <w:name w:val="heading 6"/>
    <w:basedOn w:val="Normal"/>
    <w:next w:val="Normal"/>
    <w:link w:val="Heading6Char"/>
    <w:qFormat/>
    <w:rsid w:val="00C3619D"/>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A51E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51E42"/>
    <w:rPr>
      <w:rFonts w:ascii="Courier New" w:eastAsia="Times New Roman" w:hAnsi="Courier New" w:cs="Courier New"/>
      <w:sz w:val="20"/>
      <w:szCs w:val="20"/>
    </w:rPr>
  </w:style>
  <w:style w:type="paragraph" w:styleId="BodyTextIndent">
    <w:name w:val="Body Text Indent"/>
    <w:basedOn w:val="Normal"/>
    <w:link w:val="BodyTextIndentChar"/>
    <w:rsid w:val="00C31BF2"/>
    <w:pPr>
      <w:spacing w:after="0" w:line="240" w:lineRule="auto"/>
      <w:ind w:left="1440" w:hanging="720"/>
      <w:jc w:val="both"/>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C31BF2"/>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unhideWhenUsed/>
    <w:rsid w:val="00DB6853"/>
    <w:pPr>
      <w:spacing w:after="120" w:line="480" w:lineRule="auto"/>
      <w:ind w:left="283"/>
    </w:pPr>
  </w:style>
  <w:style w:type="character" w:customStyle="1" w:styleId="BodyTextIndent2Char">
    <w:name w:val="Body Text Indent 2 Char"/>
    <w:basedOn w:val="DefaultParagraphFont"/>
    <w:link w:val="BodyTextIndent2"/>
    <w:uiPriority w:val="99"/>
    <w:rsid w:val="00DB6853"/>
  </w:style>
  <w:style w:type="character" w:customStyle="1" w:styleId="Heading6Char">
    <w:name w:val="Heading 6 Char"/>
    <w:basedOn w:val="DefaultParagraphFont"/>
    <w:link w:val="Heading6"/>
    <w:rsid w:val="00C3619D"/>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C554-D859-428B-9E2D-AF3DF982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16</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121</cp:revision>
  <dcterms:created xsi:type="dcterms:W3CDTF">2018-04-10T09:56:00Z</dcterms:created>
  <dcterms:modified xsi:type="dcterms:W3CDTF">2018-07-24T06:03:00Z</dcterms:modified>
</cp:coreProperties>
</file>