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4D" w:rsidRDefault="00EB7113" w:rsidP="00EB7113">
      <w:pPr>
        <w:pStyle w:val="Heading1"/>
      </w:pPr>
      <w:r>
        <w:t xml:space="preserve">                      </w:t>
      </w:r>
    </w:p>
    <w:p w:rsidR="00EB7113" w:rsidRPr="00EB7113" w:rsidRDefault="0052624D" w:rsidP="0052624D">
      <w:pPr>
        <w:pStyle w:val="Heading1"/>
      </w:pPr>
      <w:r>
        <w:t xml:space="preserve">                        </w:t>
      </w:r>
      <w:r w:rsidR="00EB7113" w:rsidRPr="00EB7113">
        <w:t xml:space="preserve">Ch </w:t>
      </w:r>
      <w:proofErr w:type="spellStart"/>
      <w:r w:rsidR="00EB7113" w:rsidRPr="00EB7113">
        <w:t>Ranbir</w:t>
      </w:r>
      <w:proofErr w:type="spellEnd"/>
      <w:r w:rsidR="00EB7113" w:rsidRPr="00EB7113">
        <w:t xml:space="preserve"> Singh Govt Polytechnic </w:t>
      </w:r>
      <w:proofErr w:type="spellStart"/>
      <w:r w:rsidR="00EB7113" w:rsidRPr="00EB7113">
        <w:t>Hathnikund</w:t>
      </w:r>
      <w:proofErr w:type="spellEnd"/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98"/>
        <w:gridCol w:w="425"/>
      </w:tblGrid>
      <w:tr w:rsidR="00EB7113" w:rsidRPr="00EB7113" w:rsidTr="005A1B24">
        <w:trPr>
          <w:gridAfter w:val="1"/>
          <w:wAfter w:w="425" w:type="dxa"/>
          <w:trHeight w:val="334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7113" w:rsidRDefault="00EB7113" w:rsidP="00EB7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711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Action Plan</w:t>
            </w:r>
          </w:p>
          <w:p w:rsidR="00EB7113" w:rsidRPr="00EB7113" w:rsidRDefault="00EB711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</w:t>
            </w:r>
            <w:r w:rsidR="005262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(Admission 2020 </w:t>
            </w:r>
            <w:r w:rsidR="005262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B7113" w:rsidRPr="00EB7113" w:rsidTr="005A1B24">
        <w:trPr>
          <w:gridAfter w:val="1"/>
          <w:wAfter w:w="425" w:type="dxa"/>
          <w:trHeight w:val="80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113" w:rsidRPr="00EB7113" w:rsidRDefault="00EB7113" w:rsidP="0052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B7113" w:rsidRPr="00EB7113" w:rsidTr="005A1B24">
        <w:trPr>
          <w:trHeight w:val="9096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113" w:rsidRPr="0052624D" w:rsidRDefault="0052624D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       </w:t>
            </w:r>
            <w:r w:rsidR="00EB7113" w:rsidRPr="0052624D">
              <w:rPr>
                <w:rFonts w:cstheme="minorHAnsi"/>
                <w:color w:val="000000"/>
                <w:sz w:val="26"/>
                <w:szCs w:val="26"/>
              </w:rPr>
              <w:t xml:space="preserve">To achieve 100% admission, the following action plan is being followed :-       </w:t>
            </w:r>
          </w:p>
          <w:p w:rsidR="00EB7113" w:rsidRPr="0052624D" w:rsidRDefault="00EB711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    </w:t>
            </w:r>
          </w:p>
          <w:p w:rsidR="00EB7113" w:rsidRPr="0052624D" w:rsidRDefault="00EB7113" w:rsidP="00EB7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A Helpline No. </w:t>
            </w:r>
            <w:r w:rsidRPr="0052624D">
              <w:rPr>
                <w:rStyle w:val="Heading1Char"/>
                <w:rFonts w:asciiTheme="minorHAnsi" w:hAnsiTheme="minorHAnsi" w:cstheme="minorHAnsi"/>
              </w:rPr>
              <w:t>9896154291</w:t>
            </w: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 has been created.  </w:t>
            </w:r>
          </w:p>
          <w:p w:rsidR="00EB7113" w:rsidRPr="0052624D" w:rsidRDefault="00EB7113" w:rsidP="00EB711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  <w:sz w:val="26"/>
                <w:szCs w:val="26"/>
              </w:rPr>
            </w:pPr>
          </w:p>
          <w:p w:rsidR="00EB7113" w:rsidRDefault="00EB7113" w:rsidP="00EB7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2624D">
              <w:rPr>
                <w:rFonts w:cstheme="minorHAnsi"/>
                <w:color w:val="000000"/>
                <w:sz w:val="26"/>
                <w:szCs w:val="26"/>
              </w:rPr>
              <w:t>The institute has deputed staff to</w:t>
            </w:r>
            <w:r w:rsidR="006F06A7">
              <w:rPr>
                <w:rFonts w:cstheme="minorHAnsi"/>
                <w:color w:val="000000"/>
                <w:sz w:val="26"/>
                <w:szCs w:val="26"/>
              </w:rPr>
              <w:t xml:space="preserve"> carry out the admission work .</w:t>
            </w: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The staff will  be available </w:t>
            </w:r>
            <w:r w:rsidR="006F06A7">
              <w:rPr>
                <w:rFonts w:cstheme="minorHAnsi"/>
                <w:color w:val="000000"/>
                <w:sz w:val="26"/>
                <w:szCs w:val="26"/>
              </w:rPr>
              <w:t xml:space="preserve">on </w:t>
            </w:r>
            <w:r w:rsidRPr="0052624D">
              <w:rPr>
                <w:rFonts w:cstheme="minorHAnsi"/>
                <w:color w:val="000000"/>
                <w:sz w:val="26"/>
                <w:szCs w:val="26"/>
              </w:rPr>
              <w:t>all days ( Including Saturdays and Sundays )</w:t>
            </w:r>
          </w:p>
          <w:p w:rsidR="005A1B24" w:rsidRPr="005A1B24" w:rsidRDefault="005A1B24" w:rsidP="005A1B24">
            <w:pPr>
              <w:pStyle w:val="ListParagraph"/>
              <w:rPr>
                <w:rFonts w:cstheme="minorHAnsi"/>
                <w:color w:val="000000"/>
                <w:sz w:val="26"/>
                <w:szCs w:val="26"/>
              </w:rPr>
            </w:pPr>
          </w:p>
          <w:p w:rsidR="005A1B24" w:rsidRDefault="005A1B24" w:rsidP="00EB7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To reach out to masses and target group, various teams were constituted at the institute level</w:t>
            </w:r>
          </w:p>
          <w:p w:rsidR="005A1B24" w:rsidRPr="005A1B24" w:rsidRDefault="005A1B24" w:rsidP="005A1B24">
            <w:pPr>
              <w:pStyle w:val="ListParagraph"/>
              <w:rPr>
                <w:rFonts w:cstheme="minorHAnsi"/>
                <w:color w:val="000000"/>
                <w:sz w:val="26"/>
                <w:szCs w:val="26"/>
              </w:rPr>
            </w:pPr>
          </w:p>
          <w:p w:rsidR="005A1B24" w:rsidRPr="0052624D" w:rsidRDefault="005A1B24" w:rsidP="00EB71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These teams covered more than 50 schools/ villages in the months of January and February 2020 to carry out the canvassing work</w:t>
            </w:r>
          </w:p>
          <w:p w:rsidR="005A1B24" w:rsidRDefault="00EB7113" w:rsidP="005A1B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  <w:sz w:val="26"/>
                <w:szCs w:val="26"/>
              </w:rPr>
            </w:pP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5A1B24" w:rsidRDefault="005A1B24" w:rsidP="005A1B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5    </w:t>
            </w:r>
            <w:r w:rsidR="0060706C" w:rsidRPr="005A1B24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="009233EF" w:rsidRPr="005A1B24">
              <w:rPr>
                <w:rFonts w:cstheme="minorHAnsi"/>
                <w:color w:val="000000"/>
                <w:sz w:val="26"/>
                <w:szCs w:val="26"/>
              </w:rPr>
              <w:t xml:space="preserve">The students from different schools along with their teachers visited our campus </w:t>
            </w:r>
          </w:p>
          <w:p w:rsidR="005A1B24" w:rsidRDefault="005A1B24" w:rsidP="005A1B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        </w:t>
            </w:r>
            <w:proofErr w:type="gramStart"/>
            <w:r w:rsidR="009233EF" w:rsidRPr="005A1B24">
              <w:rPr>
                <w:rFonts w:cstheme="minorHAnsi"/>
                <w:color w:val="000000"/>
                <w:sz w:val="26"/>
                <w:szCs w:val="26"/>
              </w:rPr>
              <w:t>in</w:t>
            </w:r>
            <w:proofErr w:type="gramEnd"/>
            <w:r w:rsidR="009233EF" w:rsidRPr="005A1B24">
              <w:rPr>
                <w:rFonts w:cstheme="minorHAnsi"/>
                <w:color w:val="000000"/>
                <w:sz w:val="26"/>
                <w:szCs w:val="26"/>
              </w:rPr>
              <w:t xml:space="preserve"> the months of January and February 2020. They were briefed and their </w:t>
            </w:r>
          </w:p>
          <w:p w:rsidR="00EB7113" w:rsidRPr="005A1B24" w:rsidRDefault="005A1B24" w:rsidP="005A1B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 xml:space="preserve">        </w:t>
            </w:r>
            <w:r w:rsidR="009233EF" w:rsidRPr="005A1B24">
              <w:rPr>
                <w:rFonts w:cstheme="minorHAnsi"/>
                <w:color w:val="000000"/>
                <w:sz w:val="26"/>
                <w:szCs w:val="26"/>
              </w:rPr>
              <w:t>admission  queries were duly heard and answered by our experts</w:t>
            </w:r>
          </w:p>
          <w:p w:rsidR="00EB7113" w:rsidRPr="0052624D" w:rsidRDefault="00EB7113" w:rsidP="00EB71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</w:p>
          <w:p w:rsidR="00EB7113" w:rsidRDefault="00EB7113" w:rsidP="005A1B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A1B24">
              <w:rPr>
                <w:rFonts w:cstheme="minorHAnsi"/>
                <w:color w:val="000000"/>
                <w:sz w:val="26"/>
                <w:szCs w:val="26"/>
              </w:rPr>
              <w:t>Pamphlets carrying the details of the courses and other necessary details will be distributed in nearby places.</w:t>
            </w:r>
          </w:p>
          <w:p w:rsidR="005A1B24" w:rsidRDefault="005A1B24" w:rsidP="005A1B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</w:p>
          <w:p w:rsidR="005A1B24" w:rsidRPr="005A1B24" w:rsidRDefault="009233EF" w:rsidP="005A1B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A1B24">
              <w:rPr>
                <w:rFonts w:cstheme="minorHAnsi"/>
                <w:color w:val="000000"/>
                <w:sz w:val="26"/>
                <w:szCs w:val="26"/>
              </w:rPr>
              <w:t xml:space="preserve">The institute is catering to the needs of the students of fours states </w:t>
            </w:r>
            <w:proofErr w:type="spellStart"/>
            <w:r w:rsidRPr="005A1B24">
              <w:rPr>
                <w:rFonts w:cstheme="minorHAnsi"/>
                <w:color w:val="000000"/>
                <w:sz w:val="26"/>
                <w:szCs w:val="26"/>
              </w:rPr>
              <w:t>viz</w:t>
            </w:r>
            <w:proofErr w:type="spellEnd"/>
            <w:r w:rsidRPr="005A1B24">
              <w:rPr>
                <w:rFonts w:cstheme="minorHAnsi"/>
                <w:color w:val="000000"/>
                <w:sz w:val="26"/>
                <w:szCs w:val="26"/>
              </w:rPr>
              <w:t xml:space="preserve"> Haryana </w:t>
            </w:r>
          </w:p>
          <w:p w:rsidR="00EB7113" w:rsidRPr="005A1B24" w:rsidRDefault="009233EF" w:rsidP="005A1B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proofErr w:type="gramStart"/>
            <w:r w:rsidRPr="005A1B24">
              <w:rPr>
                <w:rFonts w:cstheme="minorHAnsi"/>
                <w:color w:val="000000"/>
                <w:sz w:val="26"/>
                <w:szCs w:val="26"/>
              </w:rPr>
              <w:t>,UP</w:t>
            </w:r>
            <w:proofErr w:type="gramEnd"/>
            <w:r w:rsidRPr="005A1B24">
              <w:rPr>
                <w:rFonts w:cstheme="minorHAnsi"/>
                <w:color w:val="000000"/>
                <w:sz w:val="26"/>
                <w:szCs w:val="26"/>
              </w:rPr>
              <w:t xml:space="preserve">, Himachal </w:t>
            </w:r>
            <w:proofErr w:type="spellStart"/>
            <w:r w:rsidRPr="005A1B24">
              <w:rPr>
                <w:rFonts w:cstheme="minorHAnsi"/>
                <w:color w:val="000000"/>
                <w:sz w:val="26"/>
                <w:szCs w:val="26"/>
              </w:rPr>
              <w:t>Pardesh</w:t>
            </w:r>
            <w:proofErr w:type="spellEnd"/>
            <w:r w:rsidRPr="005A1B24">
              <w:rPr>
                <w:rFonts w:cstheme="minorHAnsi"/>
                <w:color w:val="000000"/>
                <w:sz w:val="26"/>
                <w:szCs w:val="26"/>
              </w:rPr>
              <w:t xml:space="preserve"> and </w:t>
            </w:r>
            <w:proofErr w:type="spellStart"/>
            <w:r w:rsidRPr="005A1B24">
              <w:rPr>
                <w:rFonts w:cstheme="minorHAnsi"/>
                <w:color w:val="000000"/>
                <w:sz w:val="26"/>
                <w:szCs w:val="26"/>
              </w:rPr>
              <w:t>Uttarakhand</w:t>
            </w:r>
            <w:proofErr w:type="spellEnd"/>
            <w:r w:rsidRPr="005A1B24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 w:rsidR="0060706C" w:rsidRPr="005A1B24">
              <w:rPr>
                <w:rFonts w:cstheme="minorHAnsi"/>
                <w:color w:val="000000"/>
                <w:sz w:val="26"/>
                <w:szCs w:val="26"/>
              </w:rPr>
              <w:t>because of its geographically location as well as proximity to these states. So, staff will be deputed to visit the Target group in these areas in coming months</w:t>
            </w:r>
          </w:p>
          <w:p w:rsidR="00EB7113" w:rsidRPr="0052624D" w:rsidRDefault="00EB711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    </w:t>
            </w:r>
          </w:p>
          <w:p w:rsidR="00EB7113" w:rsidRPr="0052624D" w:rsidRDefault="00EB7113" w:rsidP="005A1B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2624D">
              <w:rPr>
                <w:rFonts w:cstheme="minorHAnsi"/>
                <w:color w:val="000000"/>
                <w:sz w:val="26"/>
                <w:szCs w:val="26"/>
              </w:rPr>
              <w:t>A Social blog to keep the students/ target gro</w:t>
            </w:r>
            <w:r w:rsidR="0060706C" w:rsidRPr="0052624D">
              <w:rPr>
                <w:rFonts w:cstheme="minorHAnsi"/>
                <w:color w:val="000000"/>
                <w:sz w:val="26"/>
                <w:szCs w:val="26"/>
              </w:rPr>
              <w:t>up updated has been</w:t>
            </w: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 created   </w:t>
            </w:r>
          </w:p>
          <w:p w:rsidR="0060706C" w:rsidRPr="0052624D" w:rsidRDefault="0060706C" w:rsidP="0060706C">
            <w:pPr>
              <w:pStyle w:val="ListParagraph"/>
              <w:rPr>
                <w:rFonts w:cstheme="minorHAnsi"/>
                <w:color w:val="000000"/>
                <w:sz w:val="26"/>
                <w:szCs w:val="26"/>
              </w:rPr>
            </w:pPr>
          </w:p>
          <w:p w:rsidR="0060706C" w:rsidRPr="0052624D" w:rsidRDefault="0060706C" w:rsidP="005A1B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The use of </w:t>
            </w:r>
            <w:proofErr w:type="spellStart"/>
            <w:r w:rsidRPr="0052624D">
              <w:rPr>
                <w:rFonts w:cstheme="minorHAnsi"/>
                <w:color w:val="000000"/>
                <w:sz w:val="26"/>
                <w:szCs w:val="26"/>
              </w:rPr>
              <w:t>Whatsapp</w:t>
            </w:r>
            <w:proofErr w:type="spellEnd"/>
            <w:r w:rsidRPr="0052624D">
              <w:rPr>
                <w:rFonts w:cstheme="minorHAnsi"/>
                <w:color w:val="000000"/>
                <w:sz w:val="26"/>
                <w:szCs w:val="26"/>
              </w:rPr>
              <w:t xml:space="preserve">  will be promoted</w:t>
            </w:r>
          </w:p>
          <w:p w:rsidR="00A94F03" w:rsidRPr="005A1B24" w:rsidRDefault="00A94F03" w:rsidP="005A1B24">
            <w:pPr>
              <w:rPr>
                <w:rFonts w:cstheme="minorHAnsi"/>
                <w:color w:val="000000"/>
                <w:sz w:val="26"/>
                <w:szCs w:val="26"/>
              </w:rPr>
            </w:pPr>
          </w:p>
          <w:p w:rsidR="00A94F03" w:rsidRPr="00A94F03" w:rsidRDefault="00A94F03" w:rsidP="00A94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</w:tr>
      <w:tr w:rsidR="00EB7113" w:rsidRPr="00EB7113" w:rsidTr="005A1B24">
        <w:trPr>
          <w:gridAfter w:val="1"/>
          <w:wAfter w:w="425" w:type="dxa"/>
          <w:trHeight w:val="1176"/>
        </w:trPr>
        <w:tc>
          <w:tcPr>
            <w:tcW w:w="949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7113" w:rsidRDefault="00A94F0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A94F03">
              <w:rPr>
                <w:rFonts w:ascii="Calibri" w:hAnsi="Calibri" w:cs="Calibri"/>
                <w:color w:val="000000"/>
                <w:sz w:val="40"/>
                <w:szCs w:val="40"/>
              </w:rPr>
              <w:lastRenderedPageBreak/>
              <w:t>Suggestions</w:t>
            </w:r>
          </w:p>
          <w:p w:rsidR="00A94F03" w:rsidRDefault="00A94F0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  <w:p w:rsidR="00A94F03" w:rsidRDefault="00A94F0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Pr="00A94F03">
              <w:rPr>
                <w:rFonts w:ascii="Calibri" w:hAnsi="Calibri" w:cs="Calibri"/>
                <w:color w:val="000000"/>
                <w:sz w:val="24"/>
                <w:szCs w:val="24"/>
              </w:rPr>
              <w:t>The following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are the</w:t>
            </w:r>
            <w:r w:rsidRPr="00A94F0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suggestions</w:t>
            </w:r>
          </w:p>
          <w:p w:rsidR="00A94F03" w:rsidRDefault="00A94F0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94F03" w:rsidRDefault="00A94F0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1 The Admission seekers applying online be given an opportunity to fill their details in Hindi </w:t>
            </w:r>
          </w:p>
          <w:p w:rsidR="00A94F03" w:rsidRDefault="00A94F0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E5A8A" w:rsidRDefault="00A94F03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2 The process of online registrations , maki</w:t>
            </w:r>
            <w:r w:rsidR="00EE5A8A">
              <w:rPr>
                <w:rFonts w:ascii="Calibri" w:hAnsi="Calibri" w:cs="Calibri"/>
                <w:color w:val="000000"/>
                <w:sz w:val="24"/>
                <w:szCs w:val="24"/>
              </w:rPr>
              <w:t>ng payments,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choice filling and reporting be </w:t>
            </w:r>
          </w:p>
          <w:p w:rsidR="00A94F03" w:rsidRPr="00A94F03" w:rsidRDefault="00EE5A8A" w:rsidP="00EB71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S</w:t>
            </w:r>
            <w:r w:rsidR="00A94F03">
              <w:rPr>
                <w:rFonts w:ascii="Calibri" w:hAnsi="Calibri" w:cs="Calibri"/>
                <w:color w:val="000000"/>
                <w:sz w:val="24"/>
                <w:szCs w:val="24"/>
              </w:rPr>
              <w:t>implified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7650" w:rsidRDefault="00157650"/>
    <w:sectPr w:rsidR="00157650" w:rsidSect="00157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979"/>
    <w:multiLevelType w:val="hybridMultilevel"/>
    <w:tmpl w:val="D330847A"/>
    <w:lvl w:ilvl="0" w:tplc="037C0A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247"/>
    <w:multiLevelType w:val="hybridMultilevel"/>
    <w:tmpl w:val="EDB61A3E"/>
    <w:lvl w:ilvl="0" w:tplc="ED8A65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5C5C"/>
    <w:multiLevelType w:val="hybridMultilevel"/>
    <w:tmpl w:val="CB343D26"/>
    <w:lvl w:ilvl="0" w:tplc="A7CA6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E21E3"/>
    <w:multiLevelType w:val="hybridMultilevel"/>
    <w:tmpl w:val="9B826D52"/>
    <w:lvl w:ilvl="0" w:tplc="99F6E4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4B76"/>
    <w:multiLevelType w:val="hybridMultilevel"/>
    <w:tmpl w:val="51CC4ED4"/>
    <w:lvl w:ilvl="0" w:tplc="836A17BE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113"/>
    <w:rsid w:val="00157650"/>
    <w:rsid w:val="00161C4E"/>
    <w:rsid w:val="002C6B66"/>
    <w:rsid w:val="003B05F5"/>
    <w:rsid w:val="003C7927"/>
    <w:rsid w:val="0052624D"/>
    <w:rsid w:val="00547980"/>
    <w:rsid w:val="005A1B24"/>
    <w:rsid w:val="0060706C"/>
    <w:rsid w:val="00697324"/>
    <w:rsid w:val="006F06A7"/>
    <w:rsid w:val="007952E8"/>
    <w:rsid w:val="00872299"/>
    <w:rsid w:val="008E0B72"/>
    <w:rsid w:val="009233EF"/>
    <w:rsid w:val="0096413F"/>
    <w:rsid w:val="00A94F03"/>
    <w:rsid w:val="00AF1962"/>
    <w:rsid w:val="00B74447"/>
    <w:rsid w:val="00BB755A"/>
    <w:rsid w:val="00DC7289"/>
    <w:rsid w:val="00EB7113"/>
    <w:rsid w:val="00E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50"/>
  </w:style>
  <w:style w:type="paragraph" w:styleId="Heading1">
    <w:name w:val="heading 1"/>
    <w:basedOn w:val="Normal"/>
    <w:next w:val="Normal"/>
    <w:link w:val="Heading1Char"/>
    <w:uiPriority w:val="9"/>
    <w:qFormat/>
    <w:rsid w:val="00EB7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7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2020-04-19T01:50:00Z</dcterms:created>
  <dcterms:modified xsi:type="dcterms:W3CDTF">2020-04-19T01:50:00Z</dcterms:modified>
</cp:coreProperties>
</file>